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2E56A8" w:rsidRPr="001F2657" w:rsidTr="00A3568C">
        <w:tc>
          <w:tcPr>
            <w:tcW w:w="5068" w:type="dxa"/>
            <w:shd w:val="clear" w:color="auto" w:fill="auto"/>
          </w:tcPr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0.85pt;margin-top:-10.65pt;width:67.6pt;height:71.6pt;z-index:251661312;mso-wrap-distance-left:9.05pt;mso-wrap-distance-right:9.05pt" filled="t">
                  <v:fill color2="black"/>
                  <v:imagedata r:id="rId8" o:title=""/>
                </v:shape>
                <o:OLEObject Type="Embed" ProgID="Word.Document.8" ShapeID="_x0000_s1026" DrawAspect="Content" ObjectID="_1557219454" r:id="rId9"/>
              </w:pict>
            </w:r>
            <w:r w:rsidRPr="001F2657">
              <w:rPr>
                <w:sz w:val="28"/>
                <w:szCs w:val="28"/>
              </w:rPr>
              <w:t>УТВЕРЖДАЮ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Президент РОО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«Федерация автомобильного спорта Мурманской области»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Pr="001F2657">
              <w:rPr>
                <w:sz w:val="28"/>
                <w:szCs w:val="28"/>
              </w:rPr>
              <w:t xml:space="preserve">Д.С. </w:t>
            </w:r>
            <w:proofErr w:type="spellStart"/>
            <w:r w:rsidRPr="001F2657">
              <w:rPr>
                <w:sz w:val="28"/>
                <w:szCs w:val="28"/>
              </w:rPr>
              <w:t>Ходий</w:t>
            </w:r>
            <w:proofErr w:type="spellEnd"/>
            <w:r w:rsidRPr="001F2657">
              <w:rPr>
                <w:sz w:val="28"/>
                <w:szCs w:val="28"/>
              </w:rPr>
              <w:t xml:space="preserve"> 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__________________________ 2017 г.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-63500</wp:posOffset>
                  </wp:positionV>
                  <wp:extent cx="685165" cy="685165"/>
                  <wp:effectExtent l="19050" t="0" r="63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657">
              <w:rPr>
                <w:sz w:val="28"/>
                <w:szCs w:val="28"/>
              </w:rPr>
              <w:t>УТВЕРЖДАЮ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Председатель 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Комитета по физической культуре и спорту Мурманской Области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ab/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____________________ С.И. Наумова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____________________ 2017  г.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</w:tc>
      </w:tr>
      <w:tr w:rsidR="002E56A8" w:rsidRPr="001F2657" w:rsidTr="00A3568C">
        <w:tc>
          <w:tcPr>
            <w:tcW w:w="5068" w:type="dxa"/>
            <w:shd w:val="clear" w:color="auto" w:fill="auto"/>
          </w:tcPr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МРОО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любителей активного отдыха «Энергия»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М.Ю. Быков</w:t>
            </w:r>
            <w:r w:rsidRPr="001F2657">
              <w:rPr>
                <w:sz w:val="28"/>
                <w:szCs w:val="28"/>
              </w:rPr>
              <w:t xml:space="preserve"> 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__________________________ 2017 г.</w:t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108585</wp:posOffset>
                  </wp:positionV>
                  <wp:extent cx="1311275" cy="1359535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35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E56A8" w:rsidRPr="001F2657" w:rsidRDefault="002E56A8" w:rsidP="00A3568C">
            <w:pPr>
              <w:rPr>
                <w:sz w:val="28"/>
                <w:szCs w:val="28"/>
              </w:rPr>
            </w:pPr>
          </w:p>
        </w:tc>
      </w:tr>
    </w:tbl>
    <w:p w:rsidR="002E56A8" w:rsidRPr="001F2657" w:rsidRDefault="002E56A8" w:rsidP="002E56A8">
      <w:pPr>
        <w:rPr>
          <w:color w:val="000000"/>
          <w:sz w:val="28"/>
          <w:szCs w:val="28"/>
        </w:rPr>
      </w:pPr>
    </w:p>
    <w:p w:rsidR="002E56A8" w:rsidRPr="001F2657" w:rsidRDefault="002E56A8" w:rsidP="002E56A8">
      <w:pPr>
        <w:rPr>
          <w:sz w:val="28"/>
          <w:szCs w:val="28"/>
        </w:rPr>
      </w:pPr>
    </w:p>
    <w:p w:rsidR="002E56A8" w:rsidRPr="001F2657" w:rsidRDefault="002E56A8" w:rsidP="002E56A8">
      <w:pPr>
        <w:rPr>
          <w:sz w:val="28"/>
          <w:szCs w:val="28"/>
        </w:rPr>
      </w:pPr>
    </w:p>
    <w:p w:rsidR="002E56A8" w:rsidRPr="001F2657" w:rsidRDefault="002E56A8" w:rsidP="002E56A8">
      <w:pPr>
        <w:rPr>
          <w:sz w:val="28"/>
          <w:szCs w:val="28"/>
        </w:rPr>
      </w:pPr>
    </w:p>
    <w:p w:rsidR="002E56A8" w:rsidRPr="001F2657" w:rsidRDefault="002E56A8" w:rsidP="002E56A8">
      <w:pPr>
        <w:rPr>
          <w:sz w:val="28"/>
          <w:szCs w:val="28"/>
        </w:rPr>
      </w:pPr>
    </w:p>
    <w:p w:rsidR="002E56A8" w:rsidRPr="001F2657" w:rsidRDefault="002E56A8" w:rsidP="002E56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E56A8" w:rsidRPr="001F2657" w:rsidRDefault="002E56A8" w:rsidP="002E56A8">
      <w:pPr>
        <w:jc w:val="center"/>
        <w:rPr>
          <w:sz w:val="28"/>
          <w:szCs w:val="28"/>
        </w:rPr>
      </w:pPr>
    </w:p>
    <w:p w:rsidR="002E56A8" w:rsidRPr="001F2657" w:rsidRDefault="002E56A8" w:rsidP="002E56A8">
      <w:pPr>
        <w:jc w:val="center"/>
        <w:rPr>
          <w:sz w:val="28"/>
          <w:szCs w:val="28"/>
        </w:rPr>
      </w:pPr>
    </w:p>
    <w:p w:rsidR="002E56A8" w:rsidRPr="001F2657" w:rsidRDefault="002E56A8" w:rsidP="002E56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РЕГИОНАЛЬНЫЕ СОРЕВНОВАНИЯ</w:t>
      </w:r>
      <w:r w:rsidRPr="001F2657">
        <w:rPr>
          <w:sz w:val="28"/>
          <w:szCs w:val="28"/>
        </w:rPr>
        <w:t xml:space="preserve"> МУРМАНСКОЙ ОБЛАСТИ</w:t>
      </w:r>
    </w:p>
    <w:p w:rsidR="002E56A8" w:rsidRDefault="002E56A8" w:rsidP="002E56A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«МАРФА ТРОФИ»</w:t>
      </w:r>
    </w:p>
    <w:p w:rsidR="002E56A8" w:rsidRPr="001F2657" w:rsidRDefault="002E56A8" w:rsidP="002E56A8">
      <w:pPr>
        <w:jc w:val="center"/>
        <w:rPr>
          <w:sz w:val="28"/>
          <w:szCs w:val="28"/>
        </w:rPr>
      </w:pPr>
    </w:p>
    <w:p w:rsidR="002E56A8" w:rsidRPr="001F2657" w:rsidRDefault="002E56A8" w:rsidP="002E56A8">
      <w:pPr>
        <w:jc w:val="center"/>
        <w:rPr>
          <w:rFonts w:ascii="Calibri,Bold" w:hAnsi="Calibri,Bold" w:cs="Calibri,Bold"/>
          <w:b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вида спорта: 1660005511Я</w:t>
      </w:r>
    </w:p>
    <w:p w:rsidR="002E56A8" w:rsidRPr="001F2657" w:rsidRDefault="002E56A8" w:rsidP="002E56A8">
      <w:pPr>
        <w:jc w:val="center"/>
        <w:rPr>
          <w:rFonts w:ascii="Calibri,Bold" w:hAnsi="Calibri,Bold" w:cs="Calibri,Bold"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спортивной дисциплины</w:t>
      </w:r>
      <w:r w:rsidRPr="001F2657">
        <w:rPr>
          <w:rFonts w:ascii="Calibri,Bold" w:hAnsi="Calibri,Bold" w:cs="Calibri,Bold"/>
          <w:b/>
          <w:bCs/>
          <w:sz w:val="28"/>
          <w:szCs w:val="28"/>
          <w:lang w:eastAsia="ru-RU"/>
        </w:rPr>
        <w:t xml:space="preserve">: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1660811811Л, 1660831811Л, 1661041811Л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ab/>
      </w:r>
    </w:p>
    <w:p w:rsidR="002E56A8" w:rsidRPr="001F2657" w:rsidRDefault="002E56A8" w:rsidP="002E56A8">
      <w:pPr>
        <w:jc w:val="center"/>
        <w:rPr>
          <w:sz w:val="28"/>
          <w:szCs w:val="28"/>
        </w:rPr>
      </w:pPr>
    </w:p>
    <w:p w:rsidR="002E56A8" w:rsidRDefault="002E56A8" w:rsidP="002E56A8">
      <w:pPr>
        <w:jc w:val="center"/>
        <w:rPr>
          <w:sz w:val="28"/>
          <w:szCs w:val="28"/>
        </w:rPr>
      </w:pPr>
    </w:p>
    <w:p w:rsidR="002E56A8" w:rsidRPr="001F2657" w:rsidRDefault="002E56A8" w:rsidP="002E56A8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Организовано на основании нормативных документов РАФ</w:t>
      </w:r>
    </w:p>
    <w:p w:rsidR="002E56A8" w:rsidRPr="001F2657" w:rsidRDefault="002E56A8" w:rsidP="002E56A8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2017 г.</w:t>
      </w:r>
      <w:r w:rsidRPr="001F2657">
        <w:rPr>
          <w:sz w:val="28"/>
          <w:szCs w:val="28"/>
        </w:rPr>
        <w:br w:type="page"/>
      </w:r>
    </w:p>
    <w:p w:rsidR="002C70E0" w:rsidRPr="001F2657" w:rsidRDefault="002C70E0" w:rsidP="00EC316D">
      <w:pPr>
        <w:jc w:val="center"/>
        <w:rPr>
          <w:sz w:val="28"/>
          <w:szCs w:val="28"/>
        </w:rPr>
      </w:pP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t>ОБЩИЕ ПОЛОЖЕНИЯ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proofErr w:type="spellStart"/>
      <w:r w:rsidR="009170C5">
        <w:rPr>
          <w:color w:val="000000"/>
          <w:sz w:val="28"/>
          <w:szCs w:val="28"/>
        </w:rPr>
        <w:t>трофи-рейду</w:t>
      </w:r>
      <w:proofErr w:type="spellEnd"/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9170C5">
        <w:rPr>
          <w:sz w:val="28"/>
          <w:szCs w:val="28"/>
        </w:rPr>
        <w:t>ее</w:t>
      </w:r>
      <w:r w:rsidR="00BF7445">
        <w:rPr>
          <w:sz w:val="28"/>
          <w:szCs w:val="28"/>
        </w:rPr>
        <w:t xml:space="preserve"> </w:t>
      </w:r>
      <w:r w:rsidR="009170C5">
        <w:rPr>
          <w:sz w:val="28"/>
          <w:szCs w:val="28"/>
        </w:rPr>
        <w:t>Положение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№ </w:t>
      </w:r>
      <w:r w:rsidR="00C2378E" w:rsidRPr="001F2657">
        <w:rPr>
          <w:sz w:val="28"/>
          <w:szCs w:val="28"/>
        </w:rPr>
        <w:t>219</w:t>
      </w:r>
      <w:r w:rsidRPr="001F2657">
        <w:rPr>
          <w:sz w:val="28"/>
          <w:szCs w:val="28"/>
        </w:rPr>
        <w:t xml:space="preserve"> и в соответствии с  календарным планом официальных физкультурных мероприятий и спортивных мероприятий Мурманской</w:t>
      </w:r>
      <w:proofErr w:type="gramEnd"/>
      <w:r w:rsidRPr="001F2657">
        <w:rPr>
          <w:sz w:val="28"/>
          <w:szCs w:val="28"/>
        </w:rPr>
        <w:t xml:space="preserve"> области на 2017 год</w:t>
      </w:r>
      <w:r w:rsidR="00C2378E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утверждённым приказом Комитета от 01.12 2016</w:t>
      </w:r>
      <w:r w:rsidR="009C5BDD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г. № 331.  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7B2F59">
        <w:rPr>
          <w:sz w:val="28"/>
          <w:szCs w:val="28"/>
        </w:rPr>
        <w:t xml:space="preserve">ми организации и проведения соревнований по </w:t>
      </w:r>
      <w:proofErr w:type="spellStart"/>
      <w:r w:rsidR="007B2F59">
        <w:rPr>
          <w:sz w:val="28"/>
          <w:szCs w:val="28"/>
        </w:rPr>
        <w:t>трофи-рейдам</w:t>
      </w:r>
      <w:proofErr w:type="spellEnd"/>
      <w:r w:rsidR="001F2657" w:rsidRPr="001F2657">
        <w:rPr>
          <w:sz w:val="28"/>
          <w:szCs w:val="28"/>
        </w:rPr>
        <w:t>»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</w:t>
      </w:r>
      <w:proofErr w:type="spellStart"/>
      <w:r w:rsidRPr="001F2657">
        <w:rPr>
          <w:sz w:val="28"/>
          <w:szCs w:val="28"/>
        </w:rPr>
        <w:t>Минспорта</w:t>
      </w:r>
      <w:proofErr w:type="spellEnd"/>
      <w:r w:rsidRPr="001F2657">
        <w:rPr>
          <w:sz w:val="28"/>
          <w:szCs w:val="28"/>
        </w:rPr>
        <w:t xml:space="preserve">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 xml:space="preserve">нований, включенных в </w:t>
      </w:r>
      <w:r w:rsidR="007B2F59">
        <w:rPr>
          <w:sz w:val="28"/>
          <w:szCs w:val="28"/>
        </w:rPr>
        <w:t>настоящее Положение</w:t>
      </w:r>
      <w:r w:rsidR="00105A15" w:rsidRPr="001F2657">
        <w:rPr>
          <w:sz w:val="28"/>
          <w:szCs w:val="28"/>
        </w:rPr>
        <w:t>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7B2F59">
        <w:rPr>
          <w:bCs/>
          <w:sz w:val="28"/>
          <w:szCs w:val="28"/>
        </w:rPr>
        <w:t xml:space="preserve">ее Положение </w:t>
      </w:r>
      <w:r w:rsidRPr="001F2657">
        <w:rPr>
          <w:bCs/>
          <w:sz w:val="28"/>
          <w:szCs w:val="28"/>
        </w:rPr>
        <w:t xml:space="preserve">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252C27" w:rsidRPr="001F2657" w:rsidRDefault="007B2F59" w:rsidP="00252C27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>
        <w:rPr>
          <w:bCs/>
          <w:sz w:val="28"/>
          <w:szCs w:val="28"/>
        </w:rPr>
        <w:t>ее Положение</w:t>
      </w:r>
      <w:r w:rsidR="00252C27" w:rsidRPr="001F2657">
        <w:rPr>
          <w:bCs/>
          <w:sz w:val="28"/>
          <w:szCs w:val="28"/>
        </w:rPr>
        <w:t>, в</w:t>
      </w:r>
      <w:r w:rsidR="00252C27" w:rsidRPr="001F2657">
        <w:rPr>
          <w:spacing w:val="-1"/>
          <w:sz w:val="28"/>
          <w:szCs w:val="28"/>
        </w:rPr>
        <w:t xml:space="preserve">се изменения настоящего </w:t>
      </w:r>
      <w:r>
        <w:rPr>
          <w:spacing w:val="-1"/>
          <w:sz w:val="28"/>
          <w:szCs w:val="28"/>
        </w:rPr>
        <w:t>Положения</w:t>
      </w:r>
      <w:r w:rsidR="00252C27" w:rsidRPr="001F2657">
        <w:rPr>
          <w:spacing w:val="-1"/>
          <w:sz w:val="28"/>
          <w:szCs w:val="28"/>
        </w:rPr>
        <w:t xml:space="preserve"> могут быть объявлены только пронумерованными </w:t>
      </w:r>
      <w:r w:rsidR="00252C27" w:rsidRPr="001F2657">
        <w:rPr>
          <w:sz w:val="28"/>
          <w:szCs w:val="28"/>
        </w:rPr>
        <w:t>и датированными бюллетенями, выпущенными Организатором или КСК.</w:t>
      </w:r>
    </w:p>
    <w:p w:rsidR="00252C27" w:rsidRPr="001F2657" w:rsidRDefault="00252C27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:rsidR="00105A15" w:rsidRPr="001F2657" w:rsidRDefault="00105A15" w:rsidP="003F4394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7B2F59">
        <w:rPr>
          <w:bCs/>
          <w:sz w:val="28"/>
          <w:szCs w:val="28"/>
        </w:rPr>
        <w:t>Положением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3C76C8" w:rsidRPr="00805463" w:rsidRDefault="003C76C8" w:rsidP="003C76C8">
      <w:pPr>
        <w:ind w:firstLine="360"/>
        <w:jc w:val="both"/>
        <w:rPr>
          <w:sz w:val="28"/>
          <w:szCs w:val="28"/>
        </w:rPr>
      </w:pPr>
      <w:r w:rsidRPr="004B76D7">
        <w:rPr>
          <w:color w:val="000000"/>
          <w:sz w:val="28"/>
          <w:szCs w:val="28"/>
        </w:rPr>
        <w:t xml:space="preserve">Федерация, на основании соглашения (договора), возлагает полномочия по непосредственному проведению соревнований на </w:t>
      </w:r>
      <w:r>
        <w:rPr>
          <w:sz w:val="28"/>
          <w:szCs w:val="28"/>
        </w:rPr>
        <w:t>МРОО Клуб любителей активного отдыха «Энергия»</w:t>
      </w:r>
      <w:r w:rsidRPr="008054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76C8" w:rsidRPr="00A57504" w:rsidRDefault="003C76C8" w:rsidP="003C76C8">
      <w:pPr>
        <w:ind w:firstLine="360"/>
        <w:jc w:val="both"/>
        <w:rPr>
          <w:sz w:val="28"/>
          <w:szCs w:val="28"/>
        </w:rPr>
      </w:pPr>
    </w:p>
    <w:p w:rsidR="003C76C8" w:rsidRPr="001F2657" w:rsidRDefault="003C76C8" w:rsidP="003F4394">
      <w:pPr>
        <w:ind w:firstLine="360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DB1DB6" w:rsidRPr="001F2657" w:rsidRDefault="00DB1DB6" w:rsidP="00DB1DB6">
            <w:pPr>
              <w:jc w:val="both"/>
              <w:rPr>
                <w:spacing w:val="-1"/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       При подготовке трассы  соревнований необходимо руководствоваться </w:t>
            </w:r>
            <w:r w:rsidR="007B2F59" w:rsidRPr="001F2657">
              <w:rPr>
                <w:sz w:val="28"/>
                <w:szCs w:val="28"/>
              </w:rPr>
              <w:t>«Правила</w:t>
            </w:r>
            <w:r w:rsidR="007B2F59">
              <w:rPr>
                <w:sz w:val="28"/>
                <w:szCs w:val="28"/>
              </w:rPr>
              <w:t xml:space="preserve">ми организации и проведения соревнований по </w:t>
            </w:r>
            <w:proofErr w:type="spellStart"/>
            <w:r w:rsidR="007B2F59">
              <w:rPr>
                <w:sz w:val="28"/>
                <w:szCs w:val="28"/>
              </w:rPr>
              <w:t>трофи-рейдам</w:t>
            </w:r>
            <w:proofErr w:type="spellEnd"/>
            <w:r w:rsidR="007B2F59" w:rsidRPr="001F2657">
              <w:rPr>
                <w:sz w:val="28"/>
                <w:szCs w:val="28"/>
              </w:rPr>
              <w:t>» РАФ</w:t>
            </w:r>
            <w:r w:rsidRPr="001F2657">
              <w:rPr>
                <w:sz w:val="28"/>
                <w:szCs w:val="28"/>
              </w:rPr>
              <w:t>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Участие в соревнованиях осуществляется только при наличии у спортсмена полиса страхования от несчастных случаев,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который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дств в с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>оответствии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 xml:space="preserve">Медицинское обеспечение соревнований осуществляется в соответствии с приказом Министерства здравоохранения Российской Федерации от 01.03.2016 г. № 134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н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Антидопинговое обеспечение соревнований осуще</w:t>
            </w:r>
            <w:r w:rsidR="00F215C2">
              <w:rPr>
                <w:b w:val="0"/>
                <w:sz w:val="28"/>
                <w:szCs w:val="28"/>
              </w:rPr>
              <w:t xml:space="preserve">ствляется в </w:t>
            </w:r>
            <w:r w:rsidR="00105A15" w:rsidRPr="001F2657">
              <w:rPr>
                <w:b w:val="0"/>
                <w:sz w:val="28"/>
                <w:szCs w:val="28"/>
              </w:rPr>
              <w:t>соответствии с Общероссийс</w:t>
            </w:r>
            <w:r w:rsidR="00F215C2">
              <w:rPr>
                <w:b w:val="0"/>
                <w:sz w:val="28"/>
                <w:szCs w:val="28"/>
              </w:rPr>
              <w:t xml:space="preserve">кими антидопинговыми правилами, </w:t>
            </w:r>
            <w:r w:rsidR="00105A15" w:rsidRPr="001F2657">
              <w:rPr>
                <w:b w:val="0"/>
                <w:sz w:val="28"/>
                <w:szCs w:val="28"/>
              </w:rPr>
              <w:t xml:space="preserve">утвержденными приказом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Минспорта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РФ от 9 августа 2016 года № 947.</w:t>
            </w:r>
          </w:p>
        </w:tc>
      </w:tr>
      <w:tr w:rsidR="00105A15" w:rsidRPr="001F2657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105A15" w:rsidRPr="001F2657" w:rsidRDefault="00105A15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Водители, не обладающие, по мнению Руководителя гонки, достаточным уровнем подготовки и представляющие опасность для </w:t>
      </w:r>
      <w:proofErr w:type="gramStart"/>
      <w:r w:rsidRPr="001F2657">
        <w:rPr>
          <w:sz w:val="28"/>
          <w:szCs w:val="28"/>
        </w:rPr>
        <w:t>соревнующихся</w:t>
      </w:r>
      <w:proofErr w:type="gramEnd"/>
      <w:r w:rsidRPr="001F2657">
        <w:rPr>
          <w:sz w:val="28"/>
          <w:szCs w:val="28"/>
        </w:rPr>
        <w:t xml:space="preserve">, могут </w:t>
      </w:r>
      <w:r w:rsidRPr="001F2657">
        <w:rPr>
          <w:sz w:val="28"/>
          <w:szCs w:val="28"/>
        </w:rPr>
        <w:lastRenderedPageBreak/>
        <w:t>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7B2F59" w:rsidRPr="001F2657" w:rsidRDefault="00C4295E" w:rsidP="007B2F59">
      <w:pPr>
        <w:jc w:val="center"/>
        <w:rPr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 xml:space="preserve">. </w:t>
      </w:r>
      <w:r w:rsidR="007B2F59">
        <w:rPr>
          <w:sz w:val="28"/>
          <w:szCs w:val="28"/>
        </w:rPr>
        <w:t>РЕГИОНАЛЬНЫЕ СОРЕВНОВАНИЯ</w:t>
      </w:r>
      <w:r w:rsidR="007B2F59" w:rsidRPr="001F2657">
        <w:rPr>
          <w:sz w:val="28"/>
          <w:szCs w:val="28"/>
        </w:rPr>
        <w:t xml:space="preserve"> МУРМАНСКОЙ ОБЛАСТИ</w:t>
      </w:r>
    </w:p>
    <w:p w:rsidR="007B2F59" w:rsidRDefault="007B2F59" w:rsidP="007B2F5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«МАРФА-ТРОФИ»</w:t>
      </w:r>
    </w:p>
    <w:p w:rsidR="002F790A" w:rsidRPr="001F2657" w:rsidRDefault="002F790A" w:rsidP="00C4295E">
      <w:pPr>
        <w:jc w:val="center"/>
        <w:rPr>
          <w:b/>
          <w:caps/>
          <w:sz w:val="28"/>
          <w:szCs w:val="28"/>
        </w:rPr>
      </w:pPr>
    </w:p>
    <w:p w:rsidR="002F790A" w:rsidRPr="001F2657" w:rsidRDefault="002F790A" w:rsidP="00205ECA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1. Общие сведения о соревнованиях</w:t>
      </w:r>
    </w:p>
    <w:p w:rsidR="00C91A8C" w:rsidRPr="001F2657" w:rsidRDefault="002F790A" w:rsidP="00205ECA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="00285A56" w:rsidRPr="001F2657">
        <w:rPr>
          <w:rFonts w:ascii="Times New Roman" w:hAnsi="Times New Roman"/>
          <w:b/>
          <w:sz w:val="28"/>
          <w:szCs w:val="28"/>
        </w:rPr>
        <w:t>.</w:t>
      </w:r>
    </w:p>
    <w:p w:rsidR="00A03164" w:rsidRPr="001F2657" w:rsidRDefault="00A03164" w:rsidP="00205ECA">
      <w:pPr>
        <w:pStyle w:val="a5"/>
        <w:rPr>
          <w:szCs w:val="28"/>
        </w:rPr>
      </w:pPr>
      <w:r w:rsidRPr="001F2657">
        <w:rPr>
          <w:szCs w:val="28"/>
        </w:rPr>
        <w:t>Место и да</w:t>
      </w:r>
      <w:r w:rsidR="002F790A" w:rsidRPr="001F2657">
        <w:rPr>
          <w:szCs w:val="28"/>
        </w:rPr>
        <w:t xml:space="preserve">та проведения: </w:t>
      </w:r>
      <w:r w:rsidR="007B2F59">
        <w:rPr>
          <w:szCs w:val="28"/>
        </w:rPr>
        <w:t>Кольский район</w:t>
      </w:r>
      <w:r w:rsidR="0072117C">
        <w:rPr>
          <w:szCs w:val="28"/>
        </w:rPr>
        <w:t>, автодорога «Марфа», озеро Марфа</w:t>
      </w:r>
      <w:r w:rsidRPr="001F2657">
        <w:rPr>
          <w:szCs w:val="28"/>
        </w:rPr>
        <w:t>.</w:t>
      </w:r>
    </w:p>
    <w:p w:rsidR="00A03164" w:rsidRPr="001F2657" w:rsidRDefault="007B2F59" w:rsidP="00205ECA">
      <w:pPr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A03164" w:rsidRPr="001F2657">
        <w:rPr>
          <w:sz w:val="28"/>
          <w:szCs w:val="28"/>
        </w:rPr>
        <w:t>:</w:t>
      </w:r>
      <w:r>
        <w:rPr>
          <w:sz w:val="28"/>
          <w:szCs w:val="28"/>
        </w:rPr>
        <w:t xml:space="preserve"> 03 июня 2017 г.</w:t>
      </w:r>
    </w:p>
    <w:p w:rsidR="007B2F59" w:rsidRDefault="007B2F59" w:rsidP="00205ECA">
      <w:pPr>
        <w:ind w:firstLine="708"/>
        <w:rPr>
          <w:sz w:val="28"/>
          <w:szCs w:val="28"/>
        </w:rPr>
      </w:pPr>
    </w:p>
    <w:p w:rsidR="0006138C" w:rsidRPr="001F2657" w:rsidRDefault="007B2F59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06138C" w:rsidRPr="001F2657">
        <w:rPr>
          <w:sz w:val="28"/>
          <w:szCs w:val="28"/>
        </w:rPr>
        <w:t xml:space="preserve">зачетных </w:t>
      </w:r>
      <w:proofErr w:type="gramStart"/>
      <w:r w:rsidR="0006138C" w:rsidRPr="001F2657">
        <w:rPr>
          <w:sz w:val="28"/>
          <w:szCs w:val="28"/>
        </w:rPr>
        <w:t>группах</w:t>
      </w:r>
      <w:proofErr w:type="gramEnd"/>
      <w:r w:rsidR="0006138C" w:rsidRPr="001F2657">
        <w:rPr>
          <w:sz w:val="28"/>
          <w:szCs w:val="28"/>
        </w:rPr>
        <w:t xml:space="preserve"> «Стандарт», «</w:t>
      </w:r>
      <w:r w:rsidR="00322E40">
        <w:rPr>
          <w:sz w:val="28"/>
          <w:szCs w:val="28"/>
        </w:rPr>
        <w:t>Подготовленные автомобили</w:t>
      </w:r>
      <w:r w:rsidR="0006138C" w:rsidRPr="001F2657">
        <w:rPr>
          <w:sz w:val="28"/>
          <w:szCs w:val="28"/>
        </w:rPr>
        <w:t>»</w:t>
      </w:r>
      <w:r w:rsidR="00322E40">
        <w:rPr>
          <w:sz w:val="28"/>
          <w:szCs w:val="28"/>
        </w:rPr>
        <w:t>, «АТВ», «</w:t>
      </w:r>
      <w:proofErr w:type="spellStart"/>
      <w:r w:rsidR="00322E40">
        <w:rPr>
          <w:sz w:val="28"/>
          <w:szCs w:val="28"/>
        </w:rPr>
        <w:t>Мото</w:t>
      </w:r>
      <w:proofErr w:type="spellEnd"/>
      <w:r w:rsidR="00322E40">
        <w:rPr>
          <w:sz w:val="28"/>
          <w:szCs w:val="28"/>
        </w:rPr>
        <w:t>»</w:t>
      </w:r>
      <w:r w:rsidR="0006138C" w:rsidRPr="001F2657">
        <w:rPr>
          <w:sz w:val="28"/>
          <w:szCs w:val="28"/>
        </w:rPr>
        <w:t>.</w:t>
      </w:r>
    </w:p>
    <w:p w:rsidR="0006138C" w:rsidRPr="001F2657" w:rsidRDefault="00322E40" w:rsidP="00205ECA">
      <w:pPr>
        <w:ind w:firstLine="708"/>
        <w:rPr>
          <w:sz w:val="28"/>
          <w:szCs w:val="28"/>
        </w:rPr>
      </w:pPr>
      <w:r w:rsidRPr="00417D7B">
        <w:rPr>
          <w:sz w:val="28"/>
          <w:szCs w:val="28"/>
        </w:rPr>
        <w:t>Соревнование</w:t>
      </w:r>
      <w:r w:rsidR="0006138C" w:rsidRPr="00417D7B">
        <w:rPr>
          <w:sz w:val="28"/>
          <w:szCs w:val="28"/>
        </w:rPr>
        <w:t xml:space="preserve"> – лично-командное первенство</w:t>
      </w:r>
      <w:r w:rsidR="000C0549">
        <w:rPr>
          <w:sz w:val="28"/>
          <w:szCs w:val="28"/>
        </w:rPr>
        <w:t>.</w:t>
      </w:r>
    </w:p>
    <w:p w:rsidR="00DB1DB6" w:rsidRPr="001F2657" w:rsidRDefault="00DB1DB6" w:rsidP="00205ECA">
      <w:pPr>
        <w:ind w:firstLine="708"/>
        <w:rPr>
          <w:spacing w:val="-1"/>
          <w:sz w:val="28"/>
          <w:szCs w:val="28"/>
        </w:rPr>
      </w:pP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1A6B7B" w:rsidRDefault="00DB1DB6" w:rsidP="00DB1DB6">
      <w:pPr>
        <w:ind w:firstLine="708"/>
        <w:rPr>
          <w:sz w:val="28"/>
          <w:szCs w:val="28"/>
        </w:rPr>
      </w:pPr>
      <w:r w:rsidRPr="001F2657">
        <w:rPr>
          <w:sz w:val="28"/>
          <w:szCs w:val="28"/>
        </w:rPr>
        <w:t xml:space="preserve">Организатор вправе изменить расписание соревнований, </w:t>
      </w:r>
      <w:proofErr w:type="gramStart"/>
      <w:r w:rsidRPr="001F2657">
        <w:rPr>
          <w:sz w:val="28"/>
          <w:szCs w:val="28"/>
        </w:rPr>
        <w:t>разместив его</w:t>
      </w:r>
      <w:proofErr w:type="gramEnd"/>
      <w:r w:rsidRPr="001F2657">
        <w:rPr>
          <w:sz w:val="28"/>
          <w:szCs w:val="28"/>
        </w:rPr>
        <w:t xml:space="preserve"> в Регламенте</w:t>
      </w:r>
    </w:p>
    <w:p w:rsidR="001A6B7B" w:rsidRDefault="001A6B7B" w:rsidP="00DB1DB6">
      <w:pPr>
        <w:ind w:firstLine="708"/>
        <w:rPr>
          <w:sz w:val="28"/>
          <w:szCs w:val="28"/>
        </w:rPr>
      </w:pPr>
    </w:p>
    <w:p w:rsidR="001A6B7B" w:rsidRDefault="001A6B7B" w:rsidP="00DB1D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02.06.2017 г. Пятница</w:t>
      </w:r>
    </w:p>
    <w:p w:rsidR="001A6B7B" w:rsidRDefault="0072117C" w:rsidP="001A6B7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A6B7B">
        <w:rPr>
          <w:sz w:val="28"/>
          <w:szCs w:val="28"/>
        </w:rPr>
        <w:t>:00 –</w:t>
      </w:r>
      <w:r w:rsidR="00232E52">
        <w:rPr>
          <w:sz w:val="28"/>
          <w:szCs w:val="28"/>
        </w:rPr>
        <w:t xml:space="preserve"> 21:00</w:t>
      </w:r>
      <w:r w:rsidR="00232E52">
        <w:rPr>
          <w:sz w:val="28"/>
          <w:szCs w:val="28"/>
        </w:rPr>
        <w:tab/>
      </w:r>
      <w:r w:rsidR="00232E52">
        <w:rPr>
          <w:sz w:val="28"/>
          <w:szCs w:val="28"/>
        </w:rPr>
        <w:tab/>
      </w:r>
      <w:r w:rsidR="001A6B7B">
        <w:rPr>
          <w:sz w:val="28"/>
          <w:szCs w:val="28"/>
        </w:rPr>
        <w:t>- заезд участников</w:t>
      </w:r>
    </w:p>
    <w:p w:rsidR="001A6B7B" w:rsidRDefault="00232E52" w:rsidP="001A6B7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A6B7B">
        <w:rPr>
          <w:sz w:val="28"/>
          <w:szCs w:val="28"/>
        </w:rPr>
        <w:t>:00 – 21:00</w:t>
      </w:r>
      <w:r w:rsidR="001A6B7B">
        <w:rPr>
          <w:sz w:val="28"/>
          <w:szCs w:val="28"/>
        </w:rPr>
        <w:tab/>
      </w:r>
      <w:r w:rsidR="001A6B7B">
        <w:rPr>
          <w:sz w:val="28"/>
          <w:szCs w:val="28"/>
        </w:rPr>
        <w:tab/>
        <w:t>- регистрация участников</w:t>
      </w:r>
    </w:p>
    <w:p w:rsidR="001A6B7B" w:rsidRDefault="001A6B7B" w:rsidP="001A6B7B">
      <w:pPr>
        <w:rPr>
          <w:sz w:val="28"/>
          <w:szCs w:val="28"/>
        </w:rPr>
      </w:pPr>
    </w:p>
    <w:p w:rsidR="00DB1DB6" w:rsidRPr="001F2657" w:rsidRDefault="001A6B7B" w:rsidP="00DB1D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03.06.2017 г. Суббота</w:t>
      </w:r>
      <w:r w:rsidR="00DB1DB6" w:rsidRPr="001F2657">
        <w:rPr>
          <w:sz w:val="28"/>
          <w:szCs w:val="28"/>
        </w:rPr>
        <w:t xml:space="preserve"> 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8A47A3" w:rsidRDefault="00B4705A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08</w:t>
      </w:r>
      <w:r w:rsidR="00DB1DB6" w:rsidRPr="008A47A3">
        <w:rPr>
          <w:sz w:val="28"/>
          <w:szCs w:val="28"/>
        </w:rPr>
        <w:t>:00 - 10:00</w:t>
      </w:r>
      <w:r w:rsidR="00DB1DB6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  <w:t xml:space="preserve">- </w:t>
      </w:r>
      <w:r w:rsidRPr="008A47A3">
        <w:rPr>
          <w:sz w:val="28"/>
          <w:szCs w:val="28"/>
        </w:rPr>
        <w:t xml:space="preserve">заезд и </w:t>
      </w:r>
      <w:r w:rsidR="00DB1DB6" w:rsidRPr="008A47A3">
        <w:rPr>
          <w:sz w:val="28"/>
          <w:szCs w:val="28"/>
        </w:rPr>
        <w:t>регистрация участников</w:t>
      </w:r>
    </w:p>
    <w:p w:rsidR="00DB1DB6" w:rsidRPr="008A47A3" w:rsidRDefault="0072117C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09:00 - 10:30</w:t>
      </w:r>
      <w:r w:rsidR="00DB1DB6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  <w:t xml:space="preserve">- </w:t>
      </w:r>
      <w:r w:rsidRPr="008A47A3">
        <w:rPr>
          <w:sz w:val="28"/>
          <w:szCs w:val="28"/>
        </w:rPr>
        <w:t>техническая инспекция</w:t>
      </w:r>
      <w:r w:rsidR="00DB1DB6" w:rsidRPr="008A47A3">
        <w:rPr>
          <w:sz w:val="28"/>
          <w:szCs w:val="28"/>
        </w:rPr>
        <w:t xml:space="preserve"> </w:t>
      </w:r>
    </w:p>
    <w:p w:rsidR="00DB1DB6" w:rsidRPr="008A47A3" w:rsidRDefault="00DB1DB6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10:30 - 10:45</w:t>
      </w:r>
      <w:r w:rsidRPr="008A47A3">
        <w:rPr>
          <w:sz w:val="28"/>
          <w:szCs w:val="28"/>
        </w:rPr>
        <w:tab/>
      </w:r>
      <w:r w:rsidRPr="008A47A3">
        <w:rPr>
          <w:sz w:val="28"/>
          <w:szCs w:val="28"/>
        </w:rPr>
        <w:tab/>
        <w:t xml:space="preserve">- </w:t>
      </w:r>
      <w:r w:rsidR="0072117C" w:rsidRPr="008A47A3">
        <w:rPr>
          <w:sz w:val="28"/>
          <w:szCs w:val="28"/>
        </w:rPr>
        <w:t xml:space="preserve">брифинг, предстартовый </w:t>
      </w:r>
      <w:r w:rsidRPr="008A47A3">
        <w:rPr>
          <w:sz w:val="28"/>
          <w:szCs w:val="28"/>
        </w:rPr>
        <w:t>инструктаж водителей</w:t>
      </w:r>
    </w:p>
    <w:p w:rsidR="00DB1DB6" w:rsidRPr="008A47A3" w:rsidRDefault="00DB1DB6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1</w:t>
      </w:r>
      <w:r w:rsidR="001A6B7B" w:rsidRPr="008A47A3">
        <w:rPr>
          <w:sz w:val="28"/>
          <w:szCs w:val="28"/>
        </w:rPr>
        <w:t>1</w:t>
      </w:r>
      <w:r w:rsidRPr="008A47A3">
        <w:rPr>
          <w:sz w:val="28"/>
          <w:szCs w:val="28"/>
        </w:rPr>
        <w:t>:</w:t>
      </w:r>
      <w:r w:rsidR="001A6B7B" w:rsidRPr="008A47A3">
        <w:rPr>
          <w:sz w:val="28"/>
          <w:szCs w:val="28"/>
        </w:rPr>
        <w:t>00</w:t>
      </w:r>
      <w:r w:rsidRPr="008A47A3">
        <w:rPr>
          <w:sz w:val="28"/>
          <w:szCs w:val="28"/>
        </w:rPr>
        <w:t xml:space="preserve"> -</w:t>
      </w:r>
      <w:r w:rsidR="001A6B7B" w:rsidRPr="008A47A3">
        <w:rPr>
          <w:sz w:val="28"/>
          <w:szCs w:val="28"/>
        </w:rPr>
        <w:tab/>
      </w:r>
      <w:r w:rsidRPr="008A47A3">
        <w:rPr>
          <w:sz w:val="28"/>
          <w:szCs w:val="28"/>
        </w:rPr>
        <w:tab/>
      </w:r>
      <w:r w:rsidRPr="008A47A3">
        <w:rPr>
          <w:sz w:val="28"/>
          <w:szCs w:val="28"/>
        </w:rPr>
        <w:tab/>
        <w:t xml:space="preserve">- </w:t>
      </w:r>
      <w:r w:rsidR="001A6B7B" w:rsidRPr="008A47A3">
        <w:rPr>
          <w:sz w:val="28"/>
          <w:szCs w:val="28"/>
        </w:rPr>
        <w:t>старт участников</w:t>
      </w:r>
    </w:p>
    <w:p w:rsidR="00DB1DB6" w:rsidRPr="008A47A3" w:rsidRDefault="00232E52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20</w:t>
      </w:r>
      <w:r w:rsidR="001A6B7B" w:rsidRPr="008A47A3">
        <w:rPr>
          <w:sz w:val="28"/>
          <w:szCs w:val="28"/>
        </w:rPr>
        <w:t>:00</w:t>
      </w:r>
      <w:r w:rsidR="00DB1DB6" w:rsidRPr="008A47A3">
        <w:rPr>
          <w:sz w:val="28"/>
          <w:szCs w:val="28"/>
        </w:rPr>
        <w:t xml:space="preserve"> -</w:t>
      </w:r>
      <w:r w:rsidR="001A6B7B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  <w:t xml:space="preserve">- </w:t>
      </w:r>
      <w:r w:rsidR="001A6B7B" w:rsidRPr="008A47A3">
        <w:rPr>
          <w:sz w:val="28"/>
          <w:szCs w:val="28"/>
        </w:rPr>
        <w:t>финиш участников</w:t>
      </w:r>
    </w:p>
    <w:p w:rsidR="001A6B7B" w:rsidRPr="008A47A3" w:rsidRDefault="00232E52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20</w:t>
      </w:r>
      <w:r w:rsidR="00DB1DB6" w:rsidRPr="008A47A3">
        <w:rPr>
          <w:sz w:val="28"/>
          <w:szCs w:val="28"/>
        </w:rPr>
        <w:t xml:space="preserve">:00 </w:t>
      </w:r>
      <w:r w:rsidR="001A6B7B" w:rsidRPr="008A47A3">
        <w:rPr>
          <w:sz w:val="28"/>
          <w:szCs w:val="28"/>
        </w:rPr>
        <w:t>–</w:t>
      </w:r>
      <w:r w:rsidRPr="008A47A3">
        <w:rPr>
          <w:sz w:val="28"/>
          <w:szCs w:val="28"/>
        </w:rPr>
        <w:t xml:space="preserve"> 21</w:t>
      </w:r>
      <w:r w:rsidR="001A6B7B" w:rsidRPr="008A47A3">
        <w:rPr>
          <w:sz w:val="28"/>
          <w:szCs w:val="28"/>
        </w:rPr>
        <w:t>:00</w:t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  <w:t>- подведение итогов соревнований</w:t>
      </w:r>
      <w:r w:rsidR="001A6B7B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</w:r>
    </w:p>
    <w:p w:rsidR="001A6B7B" w:rsidRPr="008A47A3" w:rsidRDefault="00232E52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21</w:t>
      </w:r>
      <w:r w:rsidR="001A6B7B" w:rsidRPr="008A47A3">
        <w:rPr>
          <w:sz w:val="28"/>
          <w:szCs w:val="28"/>
        </w:rPr>
        <w:t xml:space="preserve">:00 </w:t>
      </w:r>
      <w:r w:rsidR="00DB1DB6" w:rsidRPr="008A47A3">
        <w:rPr>
          <w:sz w:val="28"/>
          <w:szCs w:val="28"/>
        </w:rPr>
        <w:t>-</w:t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  <w:t>- публикация результатов</w:t>
      </w:r>
      <w:r w:rsidR="00DB1DB6" w:rsidRPr="008A47A3">
        <w:rPr>
          <w:sz w:val="28"/>
          <w:szCs w:val="28"/>
        </w:rPr>
        <w:t xml:space="preserve"> </w:t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  <w:t xml:space="preserve"> </w:t>
      </w:r>
    </w:p>
    <w:p w:rsidR="00DB1DB6" w:rsidRPr="008A47A3" w:rsidRDefault="00232E52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>21:30</w:t>
      </w:r>
      <w:r w:rsidR="001A6B7B" w:rsidRPr="008A47A3">
        <w:rPr>
          <w:sz w:val="28"/>
          <w:szCs w:val="28"/>
        </w:rPr>
        <w:t xml:space="preserve"> - </w:t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</w:r>
      <w:r w:rsidR="001A6B7B" w:rsidRPr="008A47A3">
        <w:rPr>
          <w:sz w:val="28"/>
          <w:szCs w:val="28"/>
        </w:rPr>
        <w:tab/>
        <w:t xml:space="preserve">- </w:t>
      </w:r>
      <w:r w:rsidR="00DB1DB6" w:rsidRPr="008A47A3">
        <w:rPr>
          <w:sz w:val="28"/>
          <w:szCs w:val="28"/>
        </w:rPr>
        <w:t>награждение победителей, закрытие соревнований</w:t>
      </w:r>
    </w:p>
    <w:p w:rsidR="00DB1DB6" w:rsidRPr="008A47A3" w:rsidRDefault="001A6B7B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ab/>
      </w:r>
      <w:r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</w:r>
      <w:r w:rsidR="00DB1DB6" w:rsidRPr="008A47A3">
        <w:rPr>
          <w:sz w:val="28"/>
          <w:szCs w:val="28"/>
        </w:rPr>
        <w:tab/>
        <w:t xml:space="preserve">- </w:t>
      </w:r>
      <w:r w:rsidRPr="008A47A3">
        <w:rPr>
          <w:sz w:val="28"/>
          <w:szCs w:val="28"/>
        </w:rPr>
        <w:t>эвакуация участников</w:t>
      </w:r>
    </w:p>
    <w:p w:rsidR="001A6B7B" w:rsidRDefault="001A6B7B" w:rsidP="00DB1DB6">
      <w:pPr>
        <w:rPr>
          <w:sz w:val="28"/>
          <w:szCs w:val="28"/>
        </w:rPr>
      </w:pPr>
      <w:r w:rsidRPr="008A47A3">
        <w:rPr>
          <w:sz w:val="28"/>
          <w:szCs w:val="28"/>
        </w:rPr>
        <w:tab/>
        <w:t>04.03.2017 г.</w:t>
      </w:r>
    </w:p>
    <w:p w:rsidR="001A6B7B" w:rsidRPr="001F2657" w:rsidRDefault="001A6B7B" w:rsidP="00DB1DB6">
      <w:pPr>
        <w:rPr>
          <w:sz w:val="28"/>
          <w:szCs w:val="28"/>
        </w:rPr>
      </w:pPr>
      <w:r>
        <w:rPr>
          <w:sz w:val="28"/>
          <w:szCs w:val="28"/>
        </w:rPr>
        <w:t>10:00 – до 2 (двух) суток – эвакуация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Примечание: Коллегия спортивных комиссаров и Руководитель </w:t>
      </w:r>
      <w:r w:rsidR="00581335">
        <w:rPr>
          <w:sz w:val="28"/>
          <w:szCs w:val="28"/>
        </w:rPr>
        <w:t>соревнований</w:t>
      </w:r>
      <w:r w:rsidRPr="001F2657">
        <w:rPr>
          <w:sz w:val="28"/>
          <w:szCs w:val="28"/>
        </w:rPr>
        <w:t xml:space="preserve"> вправе ИЗМЕНИТЬ РАСПИСАНИЕ СОРЕВНОВАНИЙ 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lastRenderedPageBreak/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322E40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Сидоренко Екатерина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  <w:lang w:val="en-US"/>
              </w:rPr>
            </w:pPr>
            <w:r w:rsidRPr="008A47A3">
              <w:rPr>
                <w:sz w:val="28"/>
                <w:szCs w:val="28"/>
                <w:lang w:val="en-US"/>
              </w:rPr>
              <w:t>I</w:t>
            </w:r>
            <w:r w:rsidR="00322E40" w:rsidRPr="008A47A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417D7B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Александр Ложкин</w:t>
            </w:r>
            <w:r w:rsidR="00D86536" w:rsidRPr="008A4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  <w:lang w:val="en-US"/>
              </w:rPr>
            </w:pPr>
            <w:r w:rsidRPr="008A47A3">
              <w:rPr>
                <w:sz w:val="28"/>
                <w:szCs w:val="28"/>
                <w:lang w:val="en-US"/>
              </w:rPr>
              <w:t>I</w:t>
            </w:r>
            <w:r w:rsidR="00322E40" w:rsidRPr="008A47A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417D7B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Иван Репин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417D7B" w:rsidP="001238BD">
            <w:pPr>
              <w:rPr>
                <w:sz w:val="28"/>
                <w:szCs w:val="28"/>
              </w:rPr>
            </w:pPr>
            <w:proofErr w:type="gramStart"/>
            <w:r w:rsidRPr="008A47A3">
              <w:rPr>
                <w:sz w:val="28"/>
                <w:szCs w:val="28"/>
              </w:rPr>
              <w:t>б</w:t>
            </w:r>
            <w:proofErr w:type="gramEnd"/>
            <w:r w:rsidRPr="008A47A3">
              <w:rPr>
                <w:sz w:val="28"/>
                <w:szCs w:val="28"/>
              </w:rPr>
              <w:t>/к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322E40" w:rsidP="001238BD">
            <w:pPr>
              <w:rPr>
                <w:sz w:val="28"/>
                <w:szCs w:val="28"/>
              </w:rPr>
            </w:pPr>
            <w:r w:rsidRPr="008A47A3">
              <w:rPr>
                <w:sz w:val="28"/>
                <w:szCs w:val="28"/>
              </w:rPr>
              <w:t>Быков Михаил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8A47A3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8A47A3" w:rsidRDefault="008A47A3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</w:t>
            </w:r>
            <w:r w:rsidR="00322E40" w:rsidRPr="008A47A3">
              <w:rPr>
                <w:sz w:val="28"/>
                <w:szCs w:val="28"/>
              </w:rPr>
              <w:t>к</w:t>
            </w:r>
          </w:p>
        </w:tc>
      </w:tr>
    </w:tbl>
    <w:p w:rsidR="00D86536" w:rsidRPr="001F2657" w:rsidRDefault="00D86536" w:rsidP="00D86536">
      <w:pPr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эвакуации и т.д.).</w:t>
      </w:r>
    </w:p>
    <w:p w:rsidR="0006138C" w:rsidRPr="001F2657" w:rsidRDefault="0006138C" w:rsidP="005418DF">
      <w:pPr>
        <w:rPr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6E2AB2" w:rsidRDefault="00285A56" w:rsidP="00205ECA">
      <w:pPr>
        <w:jc w:val="both"/>
        <w:rPr>
          <w:b/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</w:r>
      <w:r w:rsidRPr="008A47A3">
        <w:rPr>
          <w:sz w:val="28"/>
          <w:szCs w:val="28"/>
          <w:lang w:eastAsia="ru-RU"/>
        </w:rPr>
        <w:t>К участию в соревнованиях допускаются Водители не моложе 18 лет, имеющие выданную РАФ национальную Лицензию Водителя и подавшие заявку на участие в соревновании.</w:t>
      </w:r>
      <w:r w:rsidR="008A47A3" w:rsidRPr="008A47A3">
        <w:rPr>
          <w:sz w:val="28"/>
          <w:szCs w:val="28"/>
          <w:lang w:eastAsia="ru-RU"/>
        </w:rPr>
        <w:t xml:space="preserve"> </w:t>
      </w:r>
      <w:r w:rsidR="00417D7B" w:rsidRPr="006E2AB2">
        <w:rPr>
          <w:b/>
          <w:sz w:val="28"/>
          <w:szCs w:val="28"/>
          <w:u w:val="single"/>
          <w:lang w:eastAsia="ru-RU"/>
        </w:rPr>
        <w:t>Допускаются к участию в с</w:t>
      </w:r>
      <w:r w:rsidR="008A47A3" w:rsidRPr="006E2AB2">
        <w:rPr>
          <w:b/>
          <w:sz w:val="28"/>
          <w:szCs w:val="28"/>
          <w:u w:val="single"/>
          <w:lang w:eastAsia="ru-RU"/>
        </w:rPr>
        <w:t>оревнованиях водители без Лиценз</w:t>
      </w:r>
      <w:r w:rsidR="00417D7B" w:rsidRPr="006E2AB2">
        <w:rPr>
          <w:b/>
          <w:sz w:val="28"/>
          <w:szCs w:val="28"/>
          <w:u w:val="single"/>
          <w:lang w:eastAsia="ru-RU"/>
        </w:rPr>
        <w:t>ии РАФ</w:t>
      </w:r>
      <w:r w:rsidR="00417D7B" w:rsidRPr="006E2AB2">
        <w:rPr>
          <w:b/>
          <w:sz w:val="28"/>
          <w:szCs w:val="28"/>
          <w:lang w:eastAsia="ru-RU"/>
        </w:rPr>
        <w:t>, пр</w:t>
      </w:r>
      <w:r w:rsidR="008A47A3" w:rsidRPr="006E2AB2">
        <w:rPr>
          <w:b/>
          <w:sz w:val="28"/>
          <w:szCs w:val="28"/>
          <w:lang w:eastAsia="ru-RU"/>
        </w:rPr>
        <w:t>и</w:t>
      </w:r>
      <w:r w:rsidR="00417D7B" w:rsidRPr="006E2AB2">
        <w:rPr>
          <w:b/>
          <w:sz w:val="28"/>
          <w:szCs w:val="28"/>
          <w:lang w:eastAsia="ru-RU"/>
        </w:rPr>
        <w:t xml:space="preserve">  условии, что они принимают участие в соревнов</w:t>
      </w:r>
      <w:r w:rsidR="008A47A3" w:rsidRPr="006E2AB2">
        <w:rPr>
          <w:b/>
          <w:sz w:val="28"/>
          <w:szCs w:val="28"/>
          <w:lang w:eastAsia="ru-RU"/>
        </w:rPr>
        <w:t>а</w:t>
      </w:r>
      <w:r w:rsidR="00417D7B" w:rsidRPr="006E2AB2">
        <w:rPr>
          <w:b/>
          <w:sz w:val="28"/>
          <w:szCs w:val="28"/>
          <w:lang w:eastAsia="ru-RU"/>
        </w:rPr>
        <w:t>ния</w:t>
      </w:r>
      <w:r w:rsidR="008A47A3" w:rsidRPr="006E2AB2">
        <w:rPr>
          <w:b/>
          <w:sz w:val="28"/>
          <w:szCs w:val="28"/>
          <w:lang w:eastAsia="ru-RU"/>
        </w:rPr>
        <w:t>х 2017 го</w:t>
      </w:r>
      <w:r w:rsidR="00417D7B" w:rsidRPr="006E2AB2">
        <w:rPr>
          <w:b/>
          <w:sz w:val="28"/>
          <w:szCs w:val="28"/>
          <w:lang w:eastAsia="ru-RU"/>
        </w:rPr>
        <w:t>д</w:t>
      </w:r>
      <w:r w:rsidR="008A47A3" w:rsidRPr="006E2AB2">
        <w:rPr>
          <w:b/>
          <w:sz w:val="28"/>
          <w:szCs w:val="28"/>
          <w:lang w:eastAsia="ru-RU"/>
        </w:rPr>
        <w:t>а в</w:t>
      </w:r>
      <w:r w:rsidR="00417D7B" w:rsidRPr="006E2AB2">
        <w:rPr>
          <w:b/>
          <w:sz w:val="28"/>
          <w:szCs w:val="28"/>
          <w:lang w:eastAsia="ru-RU"/>
        </w:rPr>
        <w:t xml:space="preserve"> первый раз</w:t>
      </w:r>
      <w:r w:rsidR="008A47A3" w:rsidRPr="006E2AB2">
        <w:rPr>
          <w:b/>
          <w:sz w:val="28"/>
          <w:szCs w:val="28"/>
          <w:lang w:eastAsia="ru-RU"/>
        </w:rPr>
        <w:t>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</w:t>
      </w:r>
      <w:proofErr w:type="gramEnd"/>
      <w:r w:rsidRPr="001F2657">
        <w:rPr>
          <w:sz w:val="28"/>
          <w:szCs w:val="28"/>
        </w:rPr>
        <w:t xml:space="preserve"> каким либо лицам, связанным с организацией и проведением соревнований.</w:t>
      </w:r>
    </w:p>
    <w:p w:rsidR="008A47A3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</w:r>
      <w:r w:rsidRPr="008A47A3">
        <w:rPr>
          <w:sz w:val="28"/>
          <w:szCs w:val="28"/>
          <w:lang w:eastAsia="ru-RU"/>
        </w:rPr>
        <w:t>Любое лицо, обладающее действующей  Лицензией, принимаемой для участия в данном соревновании, и желающее принять в нем участие, должно не позднее даты окончания приема заявок выслать Организатору заполненную должным образом заявочную форму</w:t>
      </w:r>
      <w:r w:rsidR="008A47A3" w:rsidRPr="008A47A3">
        <w:rPr>
          <w:sz w:val="28"/>
          <w:szCs w:val="28"/>
          <w:lang w:eastAsia="ru-RU"/>
        </w:rPr>
        <w:t>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Водители обязаны присутствовать на официальных мероприятиях: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представление Участников;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и призеров.</w:t>
      </w:r>
    </w:p>
    <w:p w:rsidR="00285A56" w:rsidRPr="001F2657" w:rsidRDefault="00285A56" w:rsidP="00F215C2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К участию в официальных соревнованиях допускаются в качестве Водителей лица, имеющие действующую медицинскую справку о допуске к соревнованиям </w:t>
      </w:r>
      <w:r w:rsidRPr="001F2657">
        <w:rPr>
          <w:sz w:val="28"/>
          <w:szCs w:val="28"/>
        </w:rPr>
        <w:lastRenderedPageBreak/>
        <w:t>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8A47A3">
        <w:rPr>
          <w:szCs w:val="28"/>
        </w:rPr>
        <w:t>- лицензию водителя</w:t>
      </w:r>
      <w:r w:rsidR="006E2AB2">
        <w:rPr>
          <w:szCs w:val="28"/>
        </w:rPr>
        <w:t xml:space="preserve"> (</w:t>
      </w:r>
      <w:proofErr w:type="gramStart"/>
      <w:r w:rsidR="006E2AB2">
        <w:rPr>
          <w:szCs w:val="28"/>
        </w:rPr>
        <w:t>при</w:t>
      </w:r>
      <w:proofErr w:type="gramEnd"/>
      <w:r w:rsidR="006E2AB2">
        <w:rPr>
          <w:szCs w:val="28"/>
        </w:rPr>
        <w:t xml:space="preserve"> наличие)</w:t>
      </w:r>
      <w:r w:rsidRPr="008A47A3">
        <w:rPr>
          <w:szCs w:val="28"/>
        </w:rPr>
        <w:t>;</w:t>
      </w:r>
    </w:p>
    <w:p w:rsidR="00285A56" w:rsidRPr="001F2657" w:rsidRDefault="006E2AB2" w:rsidP="008A47A3">
      <w:pPr>
        <w:pStyle w:val="a5"/>
        <w:jc w:val="both"/>
        <w:rPr>
          <w:szCs w:val="28"/>
        </w:rPr>
      </w:pPr>
      <w:r w:rsidRPr="006E2AB2">
        <w:rPr>
          <w:szCs w:val="28"/>
        </w:rPr>
        <w:t>Действующий страховой полис "От травм и несчастных случаев" на сумму 100 000 рублей включен в стартовый взнос</w:t>
      </w:r>
      <w:r w:rsidR="008A47A3">
        <w:rPr>
          <w:szCs w:val="28"/>
        </w:rPr>
        <w:t>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Экипировка водителей должна соответствовать Приложению  </w:t>
      </w:r>
      <w:proofErr w:type="spellStart"/>
      <w:r w:rsidRPr="001F2657">
        <w:rPr>
          <w:sz w:val="28"/>
          <w:szCs w:val="28"/>
        </w:rPr>
        <w:t>КиТТ</w:t>
      </w:r>
      <w:proofErr w:type="spellEnd"/>
      <w:r w:rsidRPr="001F2657">
        <w:rPr>
          <w:sz w:val="28"/>
          <w:szCs w:val="28"/>
        </w:rPr>
        <w:t>.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BF6339">
      <w:pPr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AA3320" w:rsidRPr="00E122DC" w:rsidRDefault="00285A56" w:rsidP="00AA332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К участию в </w:t>
      </w:r>
      <w:r w:rsidR="00AA3320"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допускаются</w:t>
      </w:r>
      <w:r w:rsidR="00AA3320">
        <w:rPr>
          <w:rFonts w:ascii="Times New Roman CYR" w:hAnsi="Times New Roman CYR" w:cs="Times New Roman CYR"/>
        </w:rPr>
        <w:t xml:space="preserve"> </w:t>
      </w:r>
      <w:r w:rsidR="00AA3320" w:rsidRPr="00E122DC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proofErr w:type="spellStart"/>
      <w:r w:rsidR="00AA3320" w:rsidRPr="00E122DC">
        <w:rPr>
          <w:rFonts w:ascii="Times New Roman CYR" w:hAnsi="Times New Roman CYR" w:cs="Times New Roman CYR"/>
          <w:sz w:val="28"/>
          <w:szCs w:val="28"/>
        </w:rPr>
        <w:t>полноприводные</w:t>
      </w:r>
      <w:proofErr w:type="spellEnd"/>
      <w:r w:rsidR="00AA3320" w:rsidRPr="00E122DC">
        <w:rPr>
          <w:rFonts w:ascii="Times New Roman CYR" w:hAnsi="Times New Roman CYR" w:cs="Times New Roman CYR"/>
          <w:sz w:val="28"/>
          <w:szCs w:val="28"/>
        </w:rPr>
        <w:t xml:space="preserve"> автомобили с колесной формулой 4х4 , </w:t>
      </w:r>
      <w:proofErr w:type="spellStart"/>
      <w:r w:rsidR="00AA3320" w:rsidRPr="00E122DC">
        <w:rPr>
          <w:rFonts w:ascii="Times New Roman CYR" w:hAnsi="Times New Roman CYR" w:cs="Times New Roman CYR"/>
          <w:sz w:val="28"/>
          <w:szCs w:val="28"/>
        </w:rPr>
        <w:t>мотовездеходы</w:t>
      </w:r>
      <w:proofErr w:type="spellEnd"/>
      <w:r w:rsidR="00AA3320" w:rsidRPr="00E122DC">
        <w:rPr>
          <w:rFonts w:ascii="Times New Roman CYR" w:hAnsi="Times New Roman CYR" w:cs="Times New Roman CYR"/>
          <w:sz w:val="28"/>
          <w:szCs w:val="28"/>
        </w:rPr>
        <w:t xml:space="preserve"> и мотоциклы. </w:t>
      </w:r>
    </w:p>
    <w:p w:rsidR="00AA3320" w:rsidRDefault="00AA3320" w:rsidP="00AA3320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</w:rPr>
      </w:pPr>
    </w:p>
    <w:p w:rsidR="00AA3320" w:rsidRPr="00E122DC" w:rsidRDefault="00AA3320" w:rsidP="00AA3320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E122DC">
        <w:rPr>
          <w:rFonts w:ascii="Times New Roman CYR" w:hAnsi="Times New Roman CYR" w:cs="Times New Roman CYR"/>
          <w:sz w:val="28"/>
          <w:szCs w:val="28"/>
        </w:rPr>
        <w:t xml:space="preserve">Категория «Стандарт». (Оригинальные </w:t>
      </w:r>
      <w:proofErr w:type="spellStart"/>
      <w:r w:rsidRPr="00E122DC">
        <w:rPr>
          <w:rFonts w:ascii="Times New Roman CYR" w:hAnsi="Times New Roman CYR" w:cs="Times New Roman CYR"/>
          <w:sz w:val="28"/>
          <w:szCs w:val="28"/>
        </w:rPr>
        <w:t>внедорожные</w:t>
      </w:r>
      <w:proofErr w:type="spellEnd"/>
      <w:r w:rsidRPr="00E122DC">
        <w:rPr>
          <w:rFonts w:ascii="Times New Roman CYR" w:hAnsi="Times New Roman CYR" w:cs="Times New Roman CYR"/>
          <w:sz w:val="28"/>
          <w:szCs w:val="28"/>
        </w:rPr>
        <w:t xml:space="preserve"> автомобили - ТР-1) - серийные </w:t>
      </w:r>
      <w:proofErr w:type="spellStart"/>
      <w:r w:rsidRPr="00E122DC">
        <w:rPr>
          <w:rFonts w:ascii="Times New Roman CYR" w:hAnsi="Times New Roman CYR" w:cs="Times New Roman CYR"/>
          <w:sz w:val="28"/>
          <w:szCs w:val="28"/>
        </w:rPr>
        <w:t>внедорожные</w:t>
      </w:r>
      <w:proofErr w:type="spellEnd"/>
      <w:r w:rsidRPr="00E122DC">
        <w:rPr>
          <w:rFonts w:ascii="Times New Roman CYR" w:hAnsi="Times New Roman CYR" w:cs="Times New Roman CYR"/>
          <w:sz w:val="28"/>
          <w:szCs w:val="28"/>
        </w:rPr>
        <w:t xml:space="preserve"> автомобили, колесной формулы 4Х4, выпущенные в количестве не менее 1000 шт. и имеющие, как минимум, два места для сидения.  Использование электрической лебедки или любой иной, </w:t>
      </w:r>
      <w:proofErr w:type="gramStart"/>
      <w:r w:rsidRPr="00E122DC">
        <w:rPr>
          <w:rFonts w:ascii="Times New Roman CYR" w:hAnsi="Times New Roman CYR" w:cs="Times New Roman CYR"/>
          <w:sz w:val="28"/>
          <w:szCs w:val="28"/>
        </w:rPr>
        <w:t>кроме</w:t>
      </w:r>
      <w:proofErr w:type="gramEnd"/>
      <w:r w:rsidRPr="00E122DC">
        <w:rPr>
          <w:rFonts w:ascii="Times New Roman CYR" w:hAnsi="Times New Roman CYR" w:cs="Times New Roman CYR"/>
          <w:sz w:val="28"/>
          <w:szCs w:val="28"/>
        </w:rPr>
        <w:t xml:space="preserve"> приводимой мускульной силой, запрещено. Допускается применение резины  размером  до 32 дюйма (800 мм) включительно. При наличии у Участника электрической лебедки или любой иной, </w:t>
      </w:r>
      <w:proofErr w:type="gramStart"/>
      <w:r w:rsidRPr="00E122DC">
        <w:rPr>
          <w:rFonts w:ascii="Times New Roman CYR" w:hAnsi="Times New Roman CYR" w:cs="Times New Roman CYR"/>
          <w:sz w:val="28"/>
          <w:szCs w:val="28"/>
        </w:rPr>
        <w:t>кроме</w:t>
      </w:r>
      <w:proofErr w:type="gramEnd"/>
      <w:r w:rsidRPr="00E122DC">
        <w:rPr>
          <w:rFonts w:ascii="Times New Roman CYR" w:hAnsi="Times New Roman CYR" w:cs="Times New Roman CYR"/>
          <w:sz w:val="28"/>
          <w:szCs w:val="28"/>
        </w:rPr>
        <w:t xml:space="preserve"> приводимой мускульной силой, она опечатывается Техническим комиссаром. Обязательно наличие G</w:t>
      </w:r>
      <w:r w:rsidRPr="00E122DC">
        <w:rPr>
          <w:rFonts w:ascii="Times New Roman CYR" w:hAnsi="Times New Roman CYR" w:cs="Times New Roman CYR"/>
          <w:sz w:val="28"/>
          <w:szCs w:val="28"/>
          <w:lang w:val="en-US"/>
        </w:rPr>
        <w:t>PS</w:t>
      </w:r>
      <w:r w:rsidRPr="00E122D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A3320" w:rsidRPr="00E122DC" w:rsidRDefault="00AA3320" w:rsidP="00AA3320">
      <w:pPr>
        <w:widowControl w:val="0"/>
        <w:autoSpaceDE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E122DC">
        <w:rPr>
          <w:rFonts w:ascii="Times New Roman CYR" w:hAnsi="Times New Roman CYR" w:cs="Times New Roman CYR"/>
          <w:sz w:val="28"/>
          <w:szCs w:val="28"/>
        </w:rPr>
        <w:t xml:space="preserve">Категория «Подготовленные» (Специальные </w:t>
      </w:r>
      <w:proofErr w:type="spellStart"/>
      <w:r w:rsidRPr="00E122DC">
        <w:rPr>
          <w:rFonts w:ascii="Times New Roman CYR" w:hAnsi="Times New Roman CYR" w:cs="Times New Roman CYR"/>
          <w:sz w:val="28"/>
          <w:szCs w:val="28"/>
        </w:rPr>
        <w:t>внедорожные</w:t>
      </w:r>
      <w:proofErr w:type="spellEnd"/>
      <w:r w:rsidRPr="00E122DC">
        <w:rPr>
          <w:rFonts w:ascii="Times New Roman CYR" w:hAnsi="Times New Roman CYR" w:cs="Times New Roman CYR"/>
          <w:sz w:val="28"/>
          <w:szCs w:val="28"/>
        </w:rPr>
        <w:t xml:space="preserve"> автомобили ТР-3) - автомобили свободной подготовки. Автомобили категории «Подготовленные» должны быть оснащены прибором GPS и функционирующей стационарно установленной лебедкой.  </w:t>
      </w:r>
    </w:p>
    <w:p w:rsidR="00AA3320" w:rsidRPr="00E122DC" w:rsidRDefault="00AA3320" w:rsidP="006E2AB2">
      <w:pPr>
        <w:widowControl w:val="0"/>
        <w:autoSpaceDE w:val="0"/>
        <w:spacing w:after="12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122DC">
        <w:rPr>
          <w:rFonts w:ascii="Times New Roman CYR" w:hAnsi="Times New Roman CYR" w:cs="Times New Roman CYR"/>
          <w:sz w:val="28"/>
          <w:szCs w:val="28"/>
        </w:rPr>
        <w:t>Категория «</w:t>
      </w:r>
      <w:proofErr w:type="spellStart"/>
      <w:r w:rsidRPr="00E122DC">
        <w:rPr>
          <w:rFonts w:ascii="Times New Roman CYR" w:hAnsi="Times New Roman CYR" w:cs="Times New Roman CYR"/>
          <w:sz w:val="28"/>
          <w:szCs w:val="28"/>
        </w:rPr>
        <w:t>Мото</w:t>
      </w:r>
      <w:proofErr w:type="spellEnd"/>
      <w:r w:rsidRPr="00E122DC">
        <w:rPr>
          <w:rFonts w:ascii="Times New Roman CYR" w:hAnsi="Times New Roman CYR" w:cs="Times New Roman CYR"/>
          <w:sz w:val="28"/>
          <w:szCs w:val="28"/>
        </w:rPr>
        <w:t xml:space="preserve">» - серийные мотоциклы. </w:t>
      </w:r>
      <w:r w:rsidRPr="00E122DC">
        <w:rPr>
          <w:rFonts w:ascii="Times New Roman CYR" w:hAnsi="Times New Roman CYR" w:cs="Times New Roman CYR"/>
          <w:sz w:val="28"/>
          <w:szCs w:val="28"/>
        </w:rPr>
        <w:br/>
      </w:r>
      <w:r w:rsidRPr="00E122DC">
        <w:rPr>
          <w:rFonts w:ascii="Times New Roman CYR" w:hAnsi="Times New Roman CYR" w:cs="Times New Roman CYR"/>
          <w:sz w:val="28"/>
          <w:szCs w:val="28"/>
        </w:rPr>
        <w:br/>
      </w:r>
      <w:r w:rsidRPr="00E122DC">
        <w:rPr>
          <w:rFonts w:ascii="Times New Roman CYR" w:hAnsi="Times New Roman CYR" w:cs="Times New Roman CYR"/>
          <w:bCs/>
          <w:color w:val="000000"/>
          <w:sz w:val="28"/>
          <w:szCs w:val="28"/>
        </w:rPr>
        <w:t>«ATV»</w:t>
      </w:r>
      <w:r w:rsidRPr="00E122DC"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серийные универсальные транспортные средства, имеющие одно-два места для сидения. Обязательно наличие </w:t>
      </w:r>
      <w:r w:rsidRPr="00E122D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GPS</w:t>
      </w:r>
      <w:r w:rsidRPr="00E122D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A3320" w:rsidRPr="00E122DC" w:rsidRDefault="00AA3320" w:rsidP="00AA3320">
      <w:pPr>
        <w:widowControl w:val="0"/>
        <w:autoSpaceDE w:val="0"/>
        <w:spacing w:before="12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122DC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всех зачетных категориях запрещено применение колесных цепей противоскольжения </w:t>
      </w:r>
      <w:proofErr w:type="spellStart"/>
      <w:r w:rsidRPr="00E122DC">
        <w:rPr>
          <w:rFonts w:ascii="Times New Roman CYR" w:hAnsi="Times New Roman CYR" w:cs="Times New Roman CYR"/>
          <w:color w:val="000000"/>
          <w:sz w:val="28"/>
          <w:szCs w:val="28"/>
        </w:rPr>
        <w:t>и\или</w:t>
      </w:r>
      <w:proofErr w:type="spellEnd"/>
      <w:r w:rsidRPr="00E122DC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колес сверхнизкого давления.</w:t>
      </w:r>
    </w:p>
    <w:p w:rsidR="00AA3320" w:rsidRPr="00E122DC" w:rsidRDefault="00AA3320" w:rsidP="00AA3320">
      <w:pPr>
        <w:widowControl w:val="0"/>
        <w:autoSpaceDE w:val="0"/>
        <w:spacing w:after="120"/>
        <w:ind w:left="-30"/>
        <w:jc w:val="both"/>
        <w:rPr>
          <w:rFonts w:ascii="Times New Roman CYR" w:hAnsi="Times New Roman CYR" w:cs="Times New Roman CYR"/>
          <w:sz w:val="28"/>
          <w:szCs w:val="28"/>
        </w:rPr>
      </w:pPr>
      <w:r w:rsidRPr="00E122DC">
        <w:rPr>
          <w:rFonts w:ascii="Times New Roman CYR" w:hAnsi="Times New Roman CYR" w:cs="Times New Roman CYR"/>
          <w:sz w:val="28"/>
          <w:szCs w:val="28"/>
        </w:rPr>
        <w:t xml:space="preserve">В зачетных категориях «Стандарт» и «Подготовленные» запрещено применение покрышек от сельскохозяйственной или спецтехники. </w:t>
      </w:r>
    </w:p>
    <w:p w:rsidR="00AA3320" w:rsidRPr="00E122DC" w:rsidRDefault="00AA3320" w:rsidP="00AA3320">
      <w:pPr>
        <w:widowControl w:val="0"/>
        <w:autoSpaceDE w:val="0"/>
        <w:spacing w:after="120"/>
        <w:ind w:left="-30"/>
        <w:jc w:val="both"/>
        <w:rPr>
          <w:rFonts w:ascii="Times New Roman CYR" w:hAnsi="Times New Roman CYR" w:cs="Times New Roman CYR"/>
          <w:sz w:val="28"/>
          <w:szCs w:val="28"/>
        </w:rPr>
      </w:pPr>
      <w:r w:rsidRPr="00E122DC">
        <w:rPr>
          <w:rFonts w:ascii="Times New Roman CYR" w:hAnsi="Times New Roman CYR" w:cs="Times New Roman CYR"/>
          <w:sz w:val="28"/>
          <w:szCs w:val="28"/>
        </w:rPr>
        <w:lastRenderedPageBreak/>
        <w:t>В случае</w:t>
      </w:r>
      <w:proofErr w:type="gramStart"/>
      <w:r w:rsidRPr="00E122DC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E122DC">
        <w:rPr>
          <w:rFonts w:ascii="Times New Roman CYR" w:hAnsi="Times New Roman CYR" w:cs="Times New Roman CYR"/>
          <w:sz w:val="28"/>
          <w:szCs w:val="28"/>
        </w:rPr>
        <w:t xml:space="preserve"> если в какую-либо категорию заявилось 3 (трое) и менее Участников, Организаторы оставляет за собой право присоединить эту категорию  к другой зачетной категории или отменить эту зачетную категорию — в последнем случае стартовые взносы заявившимся в эту категорию Участникам возвращаются в полном объеме.  </w:t>
      </w:r>
    </w:p>
    <w:p w:rsidR="00AA3320" w:rsidRPr="00BF6339" w:rsidRDefault="00AA3320" w:rsidP="00BF633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285A56" w:rsidRPr="001F2657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1F2657">
        <w:rPr>
          <w:rFonts w:ascii="Times New Roman" w:hAnsi="Times New Roman"/>
          <w:b/>
          <w:sz w:val="28"/>
          <w:szCs w:val="28"/>
        </w:rPr>
        <w:t>Заявки на участие в соревнованиях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Заявителю все положения Спортивного Кодекса РАФ, настоящих Правил и Регламентов соревнований.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1F2657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на компенсацию расходов) относится </w:t>
      </w:r>
      <w:proofErr w:type="gramStart"/>
      <w:r w:rsidRPr="001F2657">
        <w:rPr>
          <w:sz w:val="28"/>
          <w:szCs w:val="28"/>
          <w:lang w:eastAsia="ru-RU"/>
        </w:rPr>
        <w:t>к</w:t>
      </w:r>
      <w:proofErr w:type="gramEnd"/>
      <w:r w:rsidRPr="001F2657">
        <w:rPr>
          <w:sz w:val="28"/>
          <w:szCs w:val="28"/>
          <w:lang w:eastAsia="ru-RU"/>
        </w:rPr>
        <w:t xml:space="preserve"> </w:t>
      </w:r>
      <w:proofErr w:type="gramStart"/>
      <w:r w:rsidRPr="001F2657">
        <w:rPr>
          <w:sz w:val="28"/>
          <w:szCs w:val="28"/>
          <w:lang w:eastAsia="ru-RU"/>
        </w:rPr>
        <w:t>РАФ</w:t>
      </w:r>
      <w:proofErr w:type="gramEnd"/>
      <w:r w:rsidRPr="001F2657">
        <w:rPr>
          <w:sz w:val="28"/>
          <w:szCs w:val="28"/>
          <w:lang w:eastAsia="ru-RU"/>
        </w:rPr>
        <w:t>, Организатору, официальным лицам и другим участникам соревнования.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Прием предварительных заявок. </w:t>
      </w:r>
    </w:p>
    <w:p w:rsidR="00F12FE5" w:rsidRPr="001F2657" w:rsidRDefault="00F12FE5" w:rsidP="00F12FE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>Прием предварительных заявок</w:t>
      </w:r>
      <w:r>
        <w:rPr>
          <w:sz w:val="28"/>
          <w:szCs w:val="28"/>
          <w:lang w:eastAsia="ru-RU"/>
        </w:rPr>
        <w:t xml:space="preserve"> с 12:00 час. 22.05.2017 г. по 12:00 час. 01.06.2017 г</w:t>
      </w:r>
      <w:r w:rsidRPr="001F2657">
        <w:rPr>
          <w:sz w:val="28"/>
          <w:szCs w:val="28"/>
          <w:lang w:eastAsia="ru-RU"/>
        </w:rPr>
        <w:t xml:space="preserve">. </w:t>
      </w:r>
    </w:p>
    <w:p w:rsidR="00285A56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Прием предварительных заявок Организатор 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r w:rsidR="00581335" w:rsidRPr="006E7753">
        <w:rPr>
          <w:b/>
          <w:sz w:val="28"/>
          <w:szCs w:val="28"/>
          <w:lang w:val="en-US"/>
        </w:rPr>
        <w:t>mail</w:t>
      </w:r>
      <w:r w:rsidR="00581335" w:rsidRPr="006E7753">
        <w:rPr>
          <w:b/>
          <w:sz w:val="28"/>
          <w:szCs w:val="28"/>
        </w:rPr>
        <w:t>.</w:t>
      </w:r>
      <w:proofErr w:type="spellStart"/>
      <w:r w:rsidR="00581335" w:rsidRPr="006E7753">
        <w:rPr>
          <w:b/>
          <w:sz w:val="28"/>
          <w:szCs w:val="28"/>
          <w:lang w:val="en-US"/>
        </w:rPr>
        <w:t>energyclub</w:t>
      </w:r>
      <w:proofErr w:type="spellEnd"/>
      <w:r w:rsidR="00581335" w:rsidRPr="006E7753">
        <w:rPr>
          <w:b/>
          <w:sz w:val="28"/>
          <w:szCs w:val="28"/>
        </w:rPr>
        <w:t>@</w:t>
      </w:r>
      <w:proofErr w:type="spellStart"/>
      <w:r w:rsidR="00581335" w:rsidRPr="006E7753">
        <w:rPr>
          <w:b/>
          <w:sz w:val="28"/>
          <w:szCs w:val="28"/>
          <w:lang w:val="en-US"/>
        </w:rPr>
        <w:t>gmail</w:t>
      </w:r>
      <w:proofErr w:type="spellEnd"/>
      <w:r w:rsidR="00581335" w:rsidRPr="006E7753">
        <w:rPr>
          <w:b/>
          <w:sz w:val="28"/>
          <w:szCs w:val="28"/>
        </w:rPr>
        <w:t>.</w:t>
      </w:r>
      <w:r w:rsidR="00581335" w:rsidRPr="006E7753">
        <w:rPr>
          <w:b/>
          <w:sz w:val="28"/>
          <w:szCs w:val="28"/>
          <w:lang w:val="en-US"/>
        </w:rPr>
        <w:t>com</w:t>
      </w:r>
      <w:r w:rsidRPr="006E7753">
        <w:rPr>
          <w:b/>
          <w:sz w:val="28"/>
          <w:szCs w:val="28"/>
        </w:rPr>
        <w:t xml:space="preserve">. </w:t>
      </w:r>
    </w:p>
    <w:p w:rsidR="006E7753" w:rsidRPr="006E7753" w:rsidRDefault="006E7753" w:rsidP="00112330">
      <w:pPr>
        <w:ind w:firstLine="708"/>
        <w:jc w:val="both"/>
        <w:rPr>
          <w:b/>
          <w:sz w:val="28"/>
          <w:szCs w:val="28"/>
        </w:rPr>
      </w:pP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(Ежегодник автомобильного спорта РАФ-2017 г.).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285A56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>Обязательна подача предварительных заявок, если Участники регистрируются непосредственно в день соревнований.</w:t>
      </w:r>
      <w:r w:rsidRPr="001F2657">
        <w:rPr>
          <w:b/>
          <w:sz w:val="28"/>
          <w:szCs w:val="28"/>
        </w:rPr>
        <w:t xml:space="preserve"> </w:t>
      </w:r>
    </w:p>
    <w:p w:rsidR="00F12FE5" w:rsidRPr="00F12FE5" w:rsidRDefault="00F12FE5" w:rsidP="00F12FE5">
      <w:pPr>
        <w:ind w:firstLine="708"/>
        <w:jc w:val="both"/>
        <w:rPr>
          <w:sz w:val="28"/>
          <w:szCs w:val="28"/>
        </w:rPr>
      </w:pPr>
      <w:r w:rsidRPr="00F12FE5">
        <w:rPr>
          <w:sz w:val="28"/>
          <w:szCs w:val="28"/>
        </w:rPr>
        <w:t xml:space="preserve">Предварительная заявка считается принятой, если </w:t>
      </w:r>
      <w:r>
        <w:rPr>
          <w:sz w:val="28"/>
          <w:szCs w:val="28"/>
        </w:rPr>
        <w:t>оплачен стартовый взнос.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8A47A3" w:rsidRDefault="003F4394" w:rsidP="00CE2F6C">
      <w:pPr>
        <w:jc w:val="both"/>
        <w:rPr>
          <w:sz w:val="28"/>
          <w:szCs w:val="28"/>
        </w:rPr>
      </w:pPr>
      <w:r w:rsidRPr="008A47A3">
        <w:rPr>
          <w:sz w:val="28"/>
          <w:szCs w:val="28"/>
        </w:rPr>
        <w:t>+7</w:t>
      </w:r>
      <w:r w:rsidR="00D3671C" w:rsidRPr="008A47A3">
        <w:rPr>
          <w:sz w:val="28"/>
          <w:szCs w:val="28"/>
        </w:rPr>
        <w:t> 911 308</w:t>
      </w:r>
      <w:r w:rsidRPr="008A47A3">
        <w:rPr>
          <w:sz w:val="28"/>
          <w:szCs w:val="28"/>
        </w:rPr>
        <w:t xml:space="preserve"> </w:t>
      </w:r>
      <w:r w:rsidR="00D3671C" w:rsidRPr="008A47A3">
        <w:rPr>
          <w:sz w:val="28"/>
          <w:szCs w:val="28"/>
        </w:rPr>
        <w:t>6222</w:t>
      </w:r>
      <w:r w:rsidRPr="008A47A3">
        <w:rPr>
          <w:sz w:val="28"/>
          <w:szCs w:val="28"/>
        </w:rPr>
        <w:t xml:space="preserve"> – </w:t>
      </w:r>
      <w:r w:rsidR="00D3671C" w:rsidRPr="008A47A3">
        <w:rPr>
          <w:sz w:val="28"/>
          <w:szCs w:val="28"/>
        </w:rPr>
        <w:t>Михаил Быков</w:t>
      </w:r>
    </w:p>
    <w:p w:rsidR="003F4394" w:rsidRPr="008A47A3" w:rsidRDefault="003F4394" w:rsidP="003F4394">
      <w:pPr>
        <w:rPr>
          <w:sz w:val="28"/>
          <w:szCs w:val="28"/>
        </w:rPr>
      </w:pPr>
      <w:r w:rsidRPr="008A47A3">
        <w:rPr>
          <w:sz w:val="28"/>
          <w:szCs w:val="28"/>
        </w:rPr>
        <w:t>+</w:t>
      </w:r>
      <w:r w:rsidR="008A47A3" w:rsidRPr="008A47A3">
        <w:rPr>
          <w:sz w:val="28"/>
          <w:szCs w:val="28"/>
        </w:rPr>
        <w:t xml:space="preserve">7 921 286 8683 </w:t>
      </w:r>
      <w:r w:rsidRPr="008A47A3">
        <w:rPr>
          <w:sz w:val="28"/>
          <w:szCs w:val="28"/>
        </w:rPr>
        <w:t xml:space="preserve">– </w:t>
      </w:r>
      <w:r w:rsidR="00D3671C" w:rsidRPr="008A47A3">
        <w:rPr>
          <w:sz w:val="28"/>
          <w:szCs w:val="28"/>
        </w:rPr>
        <w:t>Иван Репин</w:t>
      </w:r>
    </w:p>
    <w:p w:rsidR="00D3671C" w:rsidRPr="008A47A3" w:rsidRDefault="008A47A3" w:rsidP="003F4394">
      <w:pPr>
        <w:rPr>
          <w:sz w:val="28"/>
          <w:szCs w:val="28"/>
        </w:rPr>
      </w:pPr>
      <w:r w:rsidRPr="008A47A3">
        <w:rPr>
          <w:sz w:val="28"/>
          <w:szCs w:val="28"/>
        </w:rPr>
        <w:t xml:space="preserve">+7 921 156 9887 – </w:t>
      </w:r>
      <w:r w:rsidR="00D3671C" w:rsidRPr="008A47A3">
        <w:rPr>
          <w:sz w:val="28"/>
          <w:szCs w:val="28"/>
        </w:rPr>
        <w:t>Екатерина Сидоренко</w:t>
      </w:r>
      <w:r w:rsidR="006E7753" w:rsidRPr="008A47A3">
        <w:rPr>
          <w:sz w:val="28"/>
          <w:szCs w:val="28"/>
        </w:rPr>
        <w:t xml:space="preserve"> – информация по заявкам и регистрации</w:t>
      </w:r>
    </w:p>
    <w:p w:rsidR="00581335" w:rsidRPr="00D3671C" w:rsidRDefault="00581335" w:rsidP="003F4394">
      <w:pPr>
        <w:rPr>
          <w:sz w:val="28"/>
          <w:szCs w:val="28"/>
          <w:highlight w:val="yellow"/>
        </w:rPr>
      </w:pPr>
    </w:p>
    <w:p w:rsidR="003F4394" w:rsidRPr="001F2657" w:rsidRDefault="00D3671C" w:rsidP="003F439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F4394" w:rsidRPr="001F2657">
        <w:rPr>
          <w:color w:val="000000"/>
          <w:sz w:val="28"/>
          <w:szCs w:val="28"/>
        </w:rPr>
        <w:t xml:space="preserve">айт </w:t>
      </w:r>
      <w:proofErr w:type="spellStart"/>
      <w:r w:rsidR="003F4394" w:rsidRPr="001F2657">
        <w:rPr>
          <w:sz w:val="28"/>
          <w:szCs w:val="28"/>
        </w:rPr>
        <w:t>www.autosport.murman.ru</w:t>
      </w:r>
      <w:proofErr w:type="spellEnd"/>
      <w:r w:rsidR="003F4394" w:rsidRPr="001F2657">
        <w:rPr>
          <w:sz w:val="28"/>
          <w:szCs w:val="28"/>
        </w:rPr>
        <w:t xml:space="preserve"> </w:t>
      </w:r>
    </w:p>
    <w:p w:rsidR="003F4394" w:rsidRPr="001F2657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всем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и </w:t>
      </w:r>
      <w:r w:rsidRPr="001F2657">
        <w:rPr>
          <w:sz w:val="28"/>
          <w:szCs w:val="28"/>
        </w:rPr>
        <w:t xml:space="preserve">пунктами данного </w:t>
      </w:r>
      <w:r w:rsidR="008A47A3">
        <w:rPr>
          <w:sz w:val="28"/>
          <w:szCs w:val="28"/>
        </w:rPr>
        <w:t>Положения.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Pr="00417D7B" w:rsidRDefault="00285A56" w:rsidP="00112330">
      <w:pPr>
        <w:ind w:firstLine="708"/>
        <w:jc w:val="both"/>
        <w:rPr>
          <w:sz w:val="28"/>
          <w:szCs w:val="28"/>
        </w:rPr>
      </w:pPr>
      <w:r w:rsidRPr="00417D7B">
        <w:rPr>
          <w:sz w:val="28"/>
          <w:szCs w:val="28"/>
        </w:rPr>
        <w:t xml:space="preserve">Стартовый взнос за участие </w:t>
      </w:r>
      <w:r w:rsidR="00232E52" w:rsidRPr="00417D7B">
        <w:rPr>
          <w:sz w:val="28"/>
          <w:szCs w:val="28"/>
        </w:rPr>
        <w:t xml:space="preserve">в соревновании включает оплату страхового полиса от травм и несчастных случаев </w:t>
      </w:r>
      <w:r w:rsidRPr="00417D7B">
        <w:rPr>
          <w:sz w:val="28"/>
          <w:szCs w:val="28"/>
        </w:rPr>
        <w:t>и составляет:</w:t>
      </w:r>
    </w:p>
    <w:p w:rsidR="00F12FE5" w:rsidRPr="00417D7B" w:rsidRDefault="00417D7B" w:rsidP="00112330">
      <w:pPr>
        <w:ind w:firstLine="708"/>
        <w:jc w:val="both"/>
        <w:rPr>
          <w:sz w:val="28"/>
          <w:szCs w:val="28"/>
        </w:rPr>
      </w:pPr>
      <w:r w:rsidRPr="00417D7B">
        <w:rPr>
          <w:sz w:val="28"/>
          <w:szCs w:val="28"/>
        </w:rPr>
        <w:t>При условии оплаты</w:t>
      </w:r>
      <w:r w:rsidR="00F12FE5" w:rsidRPr="00417D7B">
        <w:rPr>
          <w:sz w:val="28"/>
          <w:szCs w:val="28"/>
        </w:rPr>
        <w:t xml:space="preserve"> до 12 час. 01.06.2017 г.</w:t>
      </w:r>
    </w:p>
    <w:p w:rsidR="0006138C" w:rsidRPr="00417D7B" w:rsidRDefault="00285A56" w:rsidP="00112330">
      <w:pPr>
        <w:jc w:val="both"/>
        <w:rPr>
          <w:sz w:val="28"/>
          <w:szCs w:val="28"/>
        </w:rPr>
      </w:pPr>
      <w:proofErr w:type="gramStart"/>
      <w:r w:rsidRPr="00417D7B">
        <w:rPr>
          <w:sz w:val="28"/>
          <w:szCs w:val="28"/>
        </w:rPr>
        <w:t xml:space="preserve">- </w:t>
      </w:r>
      <w:r w:rsidR="00F12FE5" w:rsidRPr="00417D7B">
        <w:rPr>
          <w:sz w:val="28"/>
          <w:szCs w:val="28"/>
        </w:rPr>
        <w:t>2000</w:t>
      </w:r>
      <w:r w:rsidRPr="00417D7B">
        <w:rPr>
          <w:sz w:val="28"/>
          <w:szCs w:val="28"/>
        </w:rPr>
        <w:t xml:space="preserve"> (</w:t>
      </w:r>
      <w:r w:rsidR="00F12FE5" w:rsidRPr="00417D7B">
        <w:rPr>
          <w:sz w:val="28"/>
          <w:szCs w:val="28"/>
        </w:rPr>
        <w:t>две тысячи</w:t>
      </w:r>
      <w:r w:rsidRPr="00417D7B">
        <w:rPr>
          <w:sz w:val="28"/>
          <w:szCs w:val="28"/>
        </w:rPr>
        <w:t>) руб.</w:t>
      </w:r>
      <w:r w:rsidR="00F12FE5" w:rsidRPr="00417D7B">
        <w:rPr>
          <w:sz w:val="28"/>
          <w:szCs w:val="28"/>
        </w:rPr>
        <w:t xml:space="preserve">  за экипаж – для категорий «Стандарт» и «Подготовленные»</w:t>
      </w:r>
      <w:proofErr w:type="gramEnd"/>
    </w:p>
    <w:p w:rsidR="0006138C" w:rsidRPr="00417D7B" w:rsidRDefault="00F12FE5" w:rsidP="00112330">
      <w:pPr>
        <w:jc w:val="both"/>
        <w:rPr>
          <w:sz w:val="28"/>
          <w:szCs w:val="28"/>
        </w:rPr>
      </w:pPr>
      <w:r w:rsidRPr="00417D7B">
        <w:rPr>
          <w:sz w:val="28"/>
          <w:szCs w:val="28"/>
        </w:rPr>
        <w:t>- 1</w:t>
      </w:r>
      <w:r w:rsidR="0006138C" w:rsidRPr="00417D7B">
        <w:rPr>
          <w:sz w:val="28"/>
          <w:szCs w:val="28"/>
        </w:rPr>
        <w:t>000 (</w:t>
      </w:r>
      <w:r w:rsidRPr="00417D7B">
        <w:rPr>
          <w:sz w:val="28"/>
          <w:szCs w:val="28"/>
        </w:rPr>
        <w:t>одна тысяча</w:t>
      </w:r>
      <w:r w:rsidR="0006138C" w:rsidRPr="00417D7B">
        <w:rPr>
          <w:sz w:val="28"/>
          <w:szCs w:val="28"/>
        </w:rPr>
        <w:t xml:space="preserve">) руб. </w:t>
      </w:r>
      <w:r w:rsidRPr="00417D7B">
        <w:rPr>
          <w:sz w:val="28"/>
          <w:szCs w:val="28"/>
        </w:rPr>
        <w:t>– для категории «АТВ»</w:t>
      </w:r>
    </w:p>
    <w:p w:rsidR="00F12FE5" w:rsidRPr="00417D7B" w:rsidRDefault="00F12FE5" w:rsidP="00112330">
      <w:pPr>
        <w:jc w:val="both"/>
        <w:rPr>
          <w:sz w:val="28"/>
          <w:szCs w:val="28"/>
        </w:rPr>
      </w:pPr>
      <w:r w:rsidRPr="00417D7B">
        <w:rPr>
          <w:sz w:val="28"/>
          <w:szCs w:val="28"/>
        </w:rPr>
        <w:t>- 700 (семьсот) руб. – для категории «</w:t>
      </w:r>
      <w:proofErr w:type="spellStart"/>
      <w:r w:rsidRPr="00417D7B">
        <w:rPr>
          <w:sz w:val="28"/>
          <w:szCs w:val="28"/>
        </w:rPr>
        <w:t>Мото</w:t>
      </w:r>
      <w:proofErr w:type="spellEnd"/>
      <w:r w:rsidRPr="00417D7B">
        <w:rPr>
          <w:sz w:val="28"/>
          <w:szCs w:val="28"/>
        </w:rPr>
        <w:t>»</w:t>
      </w:r>
    </w:p>
    <w:p w:rsidR="00285A56" w:rsidRDefault="00285A56" w:rsidP="00112330">
      <w:pPr>
        <w:jc w:val="both"/>
        <w:rPr>
          <w:sz w:val="28"/>
          <w:szCs w:val="28"/>
        </w:rPr>
      </w:pPr>
      <w:r w:rsidRPr="00417D7B">
        <w:rPr>
          <w:sz w:val="28"/>
          <w:szCs w:val="28"/>
        </w:rPr>
        <w:t>Оплата производится</w:t>
      </w:r>
      <w:r w:rsidR="0006138C" w:rsidRPr="00417D7B">
        <w:rPr>
          <w:sz w:val="28"/>
          <w:szCs w:val="28"/>
        </w:rPr>
        <w:t xml:space="preserve"> </w:t>
      </w:r>
      <w:r w:rsidRPr="00417D7B">
        <w:rPr>
          <w:sz w:val="28"/>
          <w:szCs w:val="28"/>
        </w:rPr>
        <w:t xml:space="preserve">в кассу </w:t>
      </w:r>
      <w:r w:rsidR="00417D7B" w:rsidRPr="00417D7B">
        <w:rPr>
          <w:sz w:val="28"/>
          <w:szCs w:val="28"/>
        </w:rPr>
        <w:t>Организатора</w:t>
      </w:r>
      <w:r w:rsidRPr="00417D7B">
        <w:rPr>
          <w:sz w:val="28"/>
          <w:szCs w:val="28"/>
        </w:rPr>
        <w:t>.</w:t>
      </w:r>
    </w:p>
    <w:p w:rsidR="00F12FE5" w:rsidRPr="001F2657" w:rsidRDefault="00F12FE5" w:rsidP="00112330">
      <w:pPr>
        <w:jc w:val="both"/>
        <w:rPr>
          <w:sz w:val="28"/>
          <w:szCs w:val="28"/>
        </w:rPr>
      </w:pPr>
    </w:p>
    <w:p w:rsidR="0006138C" w:rsidRDefault="00F12FE5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6138C" w:rsidRPr="001F2657">
        <w:rPr>
          <w:sz w:val="28"/>
          <w:szCs w:val="28"/>
        </w:rPr>
        <w:t xml:space="preserve">Участников, </w:t>
      </w:r>
      <w:r w:rsidR="0006138C" w:rsidRPr="001F2657">
        <w:rPr>
          <w:spacing w:val="-1"/>
          <w:sz w:val="28"/>
          <w:szCs w:val="28"/>
        </w:rPr>
        <w:t>пода</w:t>
      </w:r>
      <w:r>
        <w:rPr>
          <w:spacing w:val="-1"/>
          <w:sz w:val="28"/>
          <w:szCs w:val="28"/>
        </w:rPr>
        <w:t>ющих заявки в день соревнований</w:t>
      </w:r>
      <w:r w:rsidR="0006138C" w:rsidRPr="001F2657">
        <w:rPr>
          <w:sz w:val="28"/>
          <w:szCs w:val="28"/>
        </w:rPr>
        <w:t xml:space="preserve"> (</w:t>
      </w:r>
      <w:r w:rsidR="00C4295E" w:rsidRPr="001F2657">
        <w:rPr>
          <w:sz w:val="28"/>
          <w:szCs w:val="28"/>
        </w:rPr>
        <w:t xml:space="preserve">Допускается к соревнованию </w:t>
      </w:r>
      <w:r w:rsidR="0006138C" w:rsidRPr="001F2657">
        <w:rPr>
          <w:sz w:val="28"/>
          <w:szCs w:val="28"/>
        </w:rPr>
        <w:t xml:space="preserve">на усмотрение </w:t>
      </w:r>
      <w:r w:rsidR="00285A56" w:rsidRPr="001F2657">
        <w:rPr>
          <w:sz w:val="28"/>
          <w:szCs w:val="28"/>
        </w:rPr>
        <w:t>Организатор</w:t>
      </w:r>
      <w:r w:rsidR="00205DCF">
        <w:rPr>
          <w:sz w:val="28"/>
          <w:szCs w:val="28"/>
        </w:rPr>
        <w:t>а):</w:t>
      </w:r>
    </w:p>
    <w:p w:rsidR="006E2AB2" w:rsidRPr="006E2AB2" w:rsidRDefault="006E2AB2" w:rsidP="006E2AB2">
      <w:pPr>
        <w:jc w:val="both"/>
        <w:rPr>
          <w:sz w:val="28"/>
          <w:szCs w:val="28"/>
        </w:rPr>
      </w:pPr>
      <w:r w:rsidRPr="006E2AB2">
        <w:rPr>
          <w:sz w:val="28"/>
          <w:szCs w:val="28"/>
        </w:rPr>
        <w:t>- 2100 (две тысячи сто) руб.  за экипаж – для категорий «Стандарт» и «Подготовленные»</w:t>
      </w:r>
    </w:p>
    <w:p w:rsidR="006E2AB2" w:rsidRPr="006E2AB2" w:rsidRDefault="006E2AB2" w:rsidP="006E2AB2">
      <w:pPr>
        <w:jc w:val="both"/>
        <w:rPr>
          <w:sz w:val="28"/>
          <w:szCs w:val="28"/>
        </w:rPr>
      </w:pPr>
      <w:r w:rsidRPr="006E2AB2">
        <w:rPr>
          <w:sz w:val="28"/>
          <w:szCs w:val="28"/>
        </w:rPr>
        <w:t>- 1100 (одна тысяча сто) руб. – для категории «АТВ»</w:t>
      </w:r>
    </w:p>
    <w:p w:rsidR="006E2AB2" w:rsidRPr="001F2657" w:rsidRDefault="006E2AB2" w:rsidP="006E2AB2">
      <w:pPr>
        <w:jc w:val="both"/>
        <w:rPr>
          <w:sz w:val="28"/>
          <w:szCs w:val="28"/>
        </w:rPr>
      </w:pPr>
      <w:r w:rsidRPr="006E2AB2">
        <w:rPr>
          <w:sz w:val="28"/>
          <w:szCs w:val="28"/>
        </w:rPr>
        <w:t>- 800 (восемьсот) руб. – для категории «</w:t>
      </w:r>
      <w:proofErr w:type="spellStart"/>
      <w:r w:rsidRPr="006E2AB2">
        <w:rPr>
          <w:sz w:val="28"/>
          <w:szCs w:val="28"/>
        </w:rPr>
        <w:t>Мото</w:t>
      </w:r>
      <w:proofErr w:type="spellEnd"/>
      <w:r w:rsidRPr="006E2AB2">
        <w:rPr>
          <w:sz w:val="28"/>
          <w:szCs w:val="28"/>
        </w:rPr>
        <w:t>»</w:t>
      </w:r>
    </w:p>
    <w:p w:rsidR="00205DCF" w:rsidRPr="001F2657" w:rsidRDefault="00205DCF" w:rsidP="00112330">
      <w:pPr>
        <w:jc w:val="both"/>
        <w:rPr>
          <w:sz w:val="28"/>
          <w:szCs w:val="28"/>
        </w:rPr>
      </w:pP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</w:p>
    <w:p w:rsidR="00FD21CC" w:rsidRPr="00927D59" w:rsidRDefault="00FD21CC" w:rsidP="00FD2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463">
        <w:rPr>
          <w:color w:val="000000"/>
          <w:sz w:val="28"/>
          <w:szCs w:val="28"/>
        </w:rPr>
        <w:t xml:space="preserve">отказ Заявителя </w:t>
      </w:r>
      <w:r>
        <w:rPr>
          <w:color w:val="000000"/>
          <w:sz w:val="28"/>
          <w:szCs w:val="28"/>
        </w:rPr>
        <w:t>от участия в соревнованиях до 12:00 час. 01.06</w:t>
      </w:r>
      <w:r w:rsidRPr="00805463">
        <w:rPr>
          <w:color w:val="000000"/>
          <w:sz w:val="28"/>
          <w:szCs w:val="28"/>
        </w:rPr>
        <w:t>.2017 г.</w:t>
      </w:r>
    </w:p>
    <w:p w:rsidR="00FD21CC" w:rsidRPr="001F2657" w:rsidRDefault="00FD21CC" w:rsidP="00FD21CC">
      <w:pPr>
        <w:ind w:firstLine="708"/>
        <w:jc w:val="both"/>
        <w:rPr>
          <w:sz w:val="28"/>
          <w:szCs w:val="28"/>
        </w:rPr>
      </w:pPr>
    </w:p>
    <w:p w:rsidR="00FD21CC" w:rsidRPr="00805463" w:rsidRDefault="00FD21CC" w:rsidP="00FD21CC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</w:rPr>
        <w:t xml:space="preserve">В размере 50% в случае, когда Участник известил Организатора о неучастии Водителя </w:t>
      </w:r>
      <w:r w:rsidR="00581335">
        <w:rPr>
          <w:sz w:val="28"/>
          <w:szCs w:val="28"/>
        </w:rPr>
        <w:t xml:space="preserve">до </w:t>
      </w:r>
      <w:r w:rsidR="00581335" w:rsidRPr="00581335">
        <w:rPr>
          <w:sz w:val="28"/>
          <w:szCs w:val="28"/>
        </w:rPr>
        <w:t>08</w:t>
      </w:r>
      <w:r w:rsidR="00581335">
        <w:rPr>
          <w:sz w:val="28"/>
          <w:szCs w:val="28"/>
        </w:rPr>
        <w:t>:00</w:t>
      </w:r>
      <w:r>
        <w:rPr>
          <w:sz w:val="28"/>
          <w:szCs w:val="28"/>
        </w:rPr>
        <w:t xml:space="preserve"> час. 03.06</w:t>
      </w:r>
      <w:r w:rsidRPr="00805463">
        <w:rPr>
          <w:color w:val="000000"/>
          <w:spacing w:val="-1"/>
          <w:sz w:val="28"/>
          <w:szCs w:val="28"/>
        </w:rPr>
        <w:t>.2017 г.</w:t>
      </w:r>
    </w:p>
    <w:p w:rsidR="00FD21CC" w:rsidRPr="001F2657" w:rsidRDefault="00FD21CC" w:rsidP="00112330">
      <w:pPr>
        <w:ind w:firstLine="708"/>
        <w:jc w:val="both"/>
        <w:rPr>
          <w:sz w:val="28"/>
          <w:szCs w:val="28"/>
        </w:rPr>
      </w:pPr>
    </w:p>
    <w:p w:rsidR="008A47A3" w:rsidRDefault="00DB1DB6" w:rsidP="008A47A3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Основные понятия, используемые в настоящем Частном Регламенте:</w:t>
      </w:r>
      <w:r w:rsidR="008A47A3">
        <w:rPr>
          <w:sz w:val="28"/>
          <w:szCs w:val="28"/>
        </w:rPr>
        <w:t xml:space="preserve"> 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 xml:space="preserve">Заявка </w:t>
      </w:r>
      <w:r w:rsidR="008A47A3">
        <w:rPr>
          <w:sz w:val="28"/>
          <w:szCs w:val="28"/>
        </w:rPr>
        <w:t xml:space="preserve">– </w:t>
      </w:r>
      <w:r w:rsidRPr="008A47A3">
        <w:rPr>
          <w:sz w:val="28"/>
          <w:szCs w:val="28"/>
        </w:rPr>
        <w:t>бланк, содержащий краткую информац</w:t>
      </w:r>
      <w:r w:rsidR="008A47A3">
        <w:rPr>
          <w:sz w:val="28"/>
          <w:szCs w:val="28"/>
        </w:rPr>
        <w:t xml:space="preserve">ию об автомобиле Участника, его </w:t>
      </w:r>
      <w:r w:rsidRPr="008A47A3">
        <w:rPr>
          <w:sz w:val="28"/>
          <w:szCs w:val="28"/>
        </w:rPr>
        <w:t>экипаже, контактные данные Участника,  а также отметки Организаторов.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Контрольный пункт (далее КП) – номер, нанесенный краской на коре дерева или на другом заметном объекте на местности.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КП на время</w:t>
      </w:r>
      <w:r w:rsidR="008A47A3">
        <w:rPr>
          <w:sz w:val="28"/>
          <w:szCs w:val="28"/>
        </w:rPr>
        <w:t xml:space="preserve"> </w:t>
      </w:r>
      <w:r w:rsidRPr="008A47A3">
        <w:rPr>
          <w:sz w:val="28"/>
          <w:szCs w:val="28"/>
        </w:rPr>
        <w:t>—</w:t>
      </w:r>
      <w:r w:rsidR="008A47A3">
        <w:rPr>
          <w:sz w:val="28"/>
          <w:szCs w:val="28"/>
        </w:rPr>
        <w:t xml:space="preserve"> </w:t>
      </w:r>
      <w:r w:rsidRPr="008A47A3">
        <w:rPr>
          <w:sz w:val="28"/>
          <w:szCs w:val="28"/>
        </w:rPr>
        <w:t>точка  для взятия по времени, установленному Организаторами.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Место Старта и Место Финиша – специально выделенное Организаторами место для стоянки автомобилей Участников до и после соревнования.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Место регистрации — специально выделенное и обозначенное место на старте, где проходит процедура регистрации Участников Организаторами.</w:t>
      </w:r>
    </w:p>
    <w:p w:rsidR="008A47A3" w:rsidRDefault="003C76C8" w:rsidP="008A47A3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Экологический сбор (далее ЭС) — денежные средства, которые передает Участник соревнования О</w:t>
      </w:r>
      <w:r w:rsidR="008A47A3">
        <w:rPr>
          <w:sz w:val="28"/>
          <w:szCs w:val="28"/>
        </w:rPr>
        <w:t>рганизаторам в качестве залога.</w:t>
      </w:r>
    </w:p>
    <w:p w:rsidR="00AB1A25" w:rsidRDefault="003C76C8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 xml:space="preserve">Технический комиссар — лицо, уполномоченное </w:t>
      </w:r>
      <w:r w:rsidR="008A47A3">
        <w:rPr>
          <w:sz w:val="28"/>
          <w:szCs w:val="28"/>
        </w:rPr>
        <w:t>Руководителем соревнования</w:t>
      </w:r>
      <w:r w:rsidRPr="008A47A3">
        <w:rPr>
          <w:sz w:val="28"/>
          <w:szCs w:val="28"/>
        </w:rPr>
        <w:t xml:space="preserve"> проводить инспектирование автомобилей Участников на предмет их соответствия требованиям настоящего </w:t>
      </w:r>
      <w:r w:rsidR="00AB1A25">
        <w:rPr>
          <w:sz w:val="28"/>
          <w:szCs w:val="28"/>
        </w:rPr>
        <w:t>Положения</w:t>
      </w:r>
      <w:r w:rsidRPr="008A47A3">
        <w:rPr>
          <w:sz w:val="28"/>
          <w:szCs w:val="28"/>
        </w:rPr>
        <w:t>.</w:t>
      </w:r>
    </w:p>
    <w:p w:rsidR="00AB1A25" w:rsidRDefault="003C76C8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lastRenderedPageBreak/>
        <w:t>Техническая инспекция — процесс проверки Техническим комиссаром автомобиля Участника на предмет соответствия требованиям настоящего Частного Регламента.</w:t>
      </w:r>
    </w:p>
    <w:p w:rsidR="00AB1A25" w:rsidRDefault="003C76C8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Руководитель соревнования — лицо, уполномоченное Организатором осуществлять судейство, рассматривать протесты, объявл</w:t>
      </w:r>
      <w:r w:rsidR="00AB1A25">
        <w:rPr>
          <w:sz w:val="28"/>
          <w:szCs w:val="28"/>
        </w:rPr>
        <w:t>ять старт и финиш соревнования.</w:t>
      </w:r>
    </w:p>
    <w:p w:rsidR="00AB1A25" w:rsidRDefault="003C76C8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Водитель – член экипажа, управляющий автомобилем во время соревнования</w:t>
      </w:r>
      <w:r w:rsidR="00AB1A25">
        <w:rPr>
          <w:sz w:val="28"/>
          <w:szCs w:val="28"/>
        </w:rPr>
        <w:t>.</w:t>
      </w:r>
    </w:p>
    <w:p w:rsidR="00AB1A25" w:rsidRDefault="00FD21CC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Официа</w:t>
      </w:r>
      <w:r w:rsidR="00AB1A25">
        <w:rPr>
          <w:sz w:val="28"/>
          <w:szCs w:val="28"/>
        </w:rPr>
        <w:t>льное время соревнования GMT +03:</w:t>
      </w:r>
      <w:r w:rsidRPr="008A47A3">
        <w:rPr>
          <w:sz w:val="28"/>
          <w:szCs w:val="28"/>
        </w:rPr>
        <w:t>00, Москва, Санкт-Петербург</w:t>
      </w:r>
    </w:p>
    <w:p w:rsidR="00FD21CC" w:rsidRPr="008A47A3" w:rsidRDefault="00FD21CC" w:rsidP="00AB1A25">
      <w:pPr>
        <w:ind w:firstLine="708"/>
        <w:jc w:val="both"/>
        <w:rPr>
          <w:sz w:val="28"/>
          <w:szCs w:val="28"/>
        </w:rPr>
      </w:pPr>
      <w:r w:rsidRPr="008A47A3">
        <w:rPr>
          <w:sz w:val="28"/>
          <w:szCs w:val="28"/>
        </w:rPr>
        <w:t>Точное время определяется по GPS, с точностью +/- 1 сек.</w:t>
      </w:r>
    </w:p>
    <w:p w:rsidR="00FD21CC" w:rsidRPr="00B4705A" w:rsidRDefault="003C76C8" w:rsidP="00FD21CC">
      <w:pPr>
        <w:pStyle w:val="2"/>
        <w:numPr>
          <w:ilvl w:val="1"/>
          <w:numId w:val="0"/>
        </w:numPr>
        <w:tabs>
          <w:tab w:val="num" w:pos="576"/>
        </w:tabs>
        <w:spacing w:line="276" w:lineRule="auto"/>
        <w:ind w:left="576" w:hanging="576"/>
        <w:rPr>
          <w:rFonts w:ascii="Times New Roman" w:hAnsi="Times New Roman" w:cs="Times New Roman"/>
          <w:i w:val="0"/>
        </w:rPr>
      </w:pPr>
      <w:bookmarkStart w:id="0" w:name="_toc117"/>
      <w:bookmarkEnd w:id="0"/>
      <w:r>
        <w:rPr>
          <w:rFonts w:ascii="Times New Roman" w:hAnsi="Times New Roman" w:cs="Times New Roman"/>
          <w:i w:val="0"/>
        </w:rPr>
        <w:t>Место Старта и Место Финиша</w:t>
      </w:r>
    </w:p>
    <w:p w:rsidR="00FD21CC" w:rsidRPr="00AB1A25" w:rsidRDefault="00AB1A25" w:rsidP="00AB1A25">
      <w:pPr>
        <w:widowControl w:val="0"/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AB2" w:rsidRPr="006E2AB2">
        <w:rPr>
          <w:sz w:val="28"/>
          <w:szCs w:val="28"/>
        </w:rPr>
        <w:t xml:space="preserve">Координаты и легенда проезда к старту и финишу будут опубликованы в дополнительном бюллетене на официальном сайте Организаторов </w:t>
      </w:r>
      <w:proofErr w:type="spellStart"/>
      <w:r w:rsidR="006E2AB2" w:rsidRPr="006E2AB2">
        <w:rPr>
          <w:sz w:val="28"/>
          <w:szCs w:val="28"/>
        </w:rPr>
        <w:t>www.</w:t>
      </w:r>
      <w:hyperlink r:id="rId12" w:anchor="_blank" w:history="1">
        <w:r w:rsidR="006E2AB2" w:rsidRPr="006E2AB2">
          <w:rPr>
            <w:rStyle w:val="a3"/>
            <w:sz w:val="28"/>
            <w:szCs w:val="28"/>
          </w:rPr>
          <w:t>autosport.murman.ru</w:t>
        </w:r>
        <w:proofErr w:type="spellEnd"/>
      </w:hyperlink>
      <w:r w:rsidR="006E2AB2" w:rsidRPr="006E2AB2">
        <w:t>,</w:t>
      </w:r>
      <w:r w:rsidR="006E2AB2" w:rsidRPr="006E2AB2">
        <w:rPr>
          <w:sz w:val="28"/>
          <w:szCs w:val="28"/>
        </w:rPr>
        <w:t xml:space="preserve"> </w:t>
      </w:r>
      <w:hyperlink r:id="rId13" w:anchor="_blank" w:history="1">
        <w:proofErr w:type="spellStart"/>
        <w:r w:rsidR="006E2AB2" w:rsidRPr="006E2AB2">
          <w:rPr>
            <w:rStyle w:val="a3"/>
            <w:sz w:val="28"/>
            <w:szCs w:val="28"/>
          </w:rPr>
          <w:t>kandaoffroad.ru</w:t>
        </w:r>
        <w:proofErr w:type="spellEnd"/>
      </w:hyperlink>
      <w:r w:rsidR="006E2AB2" w:rsidRPr="006E2AB2">
        <w:t xml:space="preserve">, </w:t>
      </w:r>
      <w:r w:rsidR="006E2AB2" w:rsidRPr="006E2AB2">
        <w:rPr>
          <w:sz w:val="28"/>
          <w:szCs w:val="28"/>
        </w:rPr>
        <w:t xml:space="preserve">группе </w:t>
      </w:r>
      <w:proofErr w:type="spellStart"/>
      <w:r w:rsidR="006E2AB2" w:rsidRPr="006E2AB2">
        <w:rPr>
          <w:sz w:val="28"/>
          <w:szCs w:val="28"/>
        </w:rPr>
        <w:t>вконтакте</w:t>
      </w:r>
      <w:proofErr w:type="spellEnd"/>
      <w:r w:rsidR="006E2AB2" w:rsidRPr="006E2AB2">
        <w:rPr>
          <w:sz w:val="28"/>
          <w:szCs w:val="28"/>
        </w:rPr>
        <w:t xml:space="preserve"> «МАРФА ТРОФИ 2017»  29.05.2017 г. после 12:00 час.</w:t>
      </w:r>
    </w:p>
    <w:p w:rsidR="00FD21CC" w:rsidRP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Соревнование является навигационным, состоит из одного СУ. На местности будут расположены КП. Задача Участников всех зачетных категорий — взять максимальное количество КП. Контроль прохождения КП ведется при помощи цифровых фотографий формата </w:t>
      </w:r>
      <w:proofErr w:type="spellStart"/>
      <w:r w:rsidRPr="00AB1A25">
        <w:rPr>
          <w:sz w:val="28"/>
          <w:szCs w:val="28"/>
        </w:rPr>
        <w:t>jpeg</w:t>
      </w:r>
      <w:proofErr w:type="spellEnd"/>
      <w:r w:rsidRPr="00AB1A25">
        <w:rPr>
          <w:sz w:val="28"/>
          <w:szCs w:val="28"/>
        </w:rPr>
        <w:t xml:space="preserve">, или </w:t>
      </w:r>
      <w:proofErr w:type="spellStart"/>
      <w:r w:rsidRPr="00AB1A25">
        <w:rPr>
          <w:sz w:val="28"/>
          <w:szCs w:val="28"/>
        </w:rPr>
        <w:t>tiff</w:t>
      </w:r>
      <w:proofErr w:type="spellEnd"/>
      <w:r w:rsidRPr="00AB1A25">
        <w:rPr>
          <w:sz w:val="28"/>
          <w:szCs w:val="28"/>
        </w:rPr>
        <w:t xml:space="preserve">. </w:t>
      </w:r>
    </w:p>
    <w:p w:rsidR="00FD21CC" w:rsidRP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Поиск КП на местности Участниками всех категорий осуществляется по прибору GPS.</w:t>
      </w:r>
    </w:p>
    <w:p w:rsidR="00FD21CC" w:rsidRP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GPS координаты КП предоставляются Организаторами после старта в формате WGS-84, </w:t>
      </w:r>
      <w:proofErr w:type="spellStart"/>
      <w:r w:rsidRPr="00AB1A25">
        <w:rPr>
          <w:sz w:val="28"/>
          <w:szCs w:val="28"/>
        </w:rPr>
        <w:t>градусы-пробел-минуты-точка-доли</w:t>
      </w:r>
      <w:proofErr w:type="spellEnd"/>
      <w:r w:rsidRPr="00AB1A25">
        <w:rPr>
          <w:sz w:val="28"/>
          <w:szCs w:val="28"/>
        </w:rPr>
        <w:t xml:space="preserve"> минут. </w:t>
      </w:r>
    </w:p>
    <w:p w:rsid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Каждый КП имеет стоимость 1, 3, 5 и 9, 20  баллов</w:t>
      </w:r>
      <w:r w:rsidR="00E122DC" w:rsidRPr="00AB1A25">
        <w:rPr>
          <w:sz w:val="28"/>
          <w:szCs w:val="28"/>
        </w:rPr>
        <w:t>,</w:t>
      </w:r>
      <w:r w:rsidRPr="00AB1A25">
        <w:rPr>
          <w:sz w:val="28"/>
          <w:szCs w:val="28"/>
        </w:rPr>
        <w:t xml:space="preserve"> в зависимости от сложности. </w:t>
      </w:r>
    </w:p>
    <w:p w:rsid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Размер таблички 15х20 см.  В левом верхнем углу класс, по центру номер КП. Цвет таблички белый, цвет шрифта черный</w:t>
      </w:r>
      <w:r w:rsidR="00AB1A25">
        <w:rPr>
          <w:sz w:val="28"/>
          <w:szCs w:val="28"/>
        </w:rPr>
        <w:t>.</w:t>
      </w:r>
    </w:p>
    <w:p w:rsid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Организатор располагает полным </w:t>
      </w:r>
      <w:proofErr w:type="spellStart"/>
      <w:r w:rsidRPr="00AB1A25">
        <w:rPr>
          <w:sz w:val="28"/>
          <w:szCs w:val="28"/>
        </w:rPr>
        <w:t>фотоархивом</w:t>
      </w:r>
      <w:proofErr w:type="spellEnd"/>
      <w:r w:rsidRPr="00AB1A25">
        <w:rPr>
          <w:sz w:val="28"/>
          <w:szCs w:val="28"/>
        </w:rPr>
        <w:t xml:space="preserve"> </w:t>
      </w:r>
      <w:proofErr w:type="gramStart"/>
      <w:r w:rsidRPr="00AB1A25">
        <w:rPr>
          <w:sz w:val="28"/>
          <w:szCs w:val="28"/>
        </w:rPr>
        <w:t>установленных</w:t>
      </w:r>
      <w:proofErr w:type="gramEnd"/>
      <w:r w:rsidRPr="00AB1A25">
        <w:rPr>
          <w:sz w:val="28"/>
          <w:szCs w:val="28"/>
        </w:rPr>
        <w:t xml:space="preserve"> КП. Обязательным условием  при подсчете </w:t>
      </w:r>
      <w:proofErr w:type="gramStart"/>
      <w:r w:rsidRPr="00AB1A25">
        <w:rPr>
          <w:sz w:val="28"/>
          <w:szCs w:val="28"/>
        </w:rPr>
        <w:t>взятых</w:t>
      </w:r>
      <w:proofErr w:type="gramEnd"/>
      <w:r w:rsidRPr="00AB1A25">
        <w:rPr>
          <w:sz w:val="28"/>
          <w:szCs w:val="28"/>
        </w:rPr>
        <w:t xml:space="preserve"> КП, будет являться абсолютная схожесть </w:t>
      </w:r>
      <w:proofErr w:type="spellStart"/>
      <w:r w:rsidRPr="00AB1A25">
        <w:rPr>
          <w:sz w:val="28"/>
          <w:szCs w:val="28"/>
        </w:rPr>
        <w:t>фотоархива</w:t>
      </w:r>
      <w:proofErr w:type="spellEnd"/>
      <w:r w:rsidRPr="00AB1A25">
        <w:rPr>
          <w:sz w:val="28"/>
          <w:szCs w:val="28"/>
        </w:rPr>
        <w:t xml:space="preserve"> участника и организатора.</w:t>
      </w:r>
    </w:p>
    <w:p w:rsid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Все места установки КП промаркированы. Запрещено нарушать маркировку.</w:t>
      </w:r>
    </w:p>
    <w:p w:rsidR="00FD21CC" w:rsidRPr="00AB1A25" w:rsidRDefault="00FD21CC" w:rsidP="00AB1A25">
      <w:pPr>
        <w:widowControl w:val="0"/>
        <w:autoSpaceDE w:val="0"/>
        <w:spacing w:before="12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Каждый участник обязан вести запись трека прохождения СУ.</w:t>
      </w:r>
    </w:p>
    <w:p w:rsidR="00E122DC" w:rsidRPr="00AB1A25" w:rsidRDefault="00FD21CC" w:rsidP="00AB1A25">
      <w:pPr>
        <w:widowControl w:val="0"/>
        <w:autoSpaceDE w:val="0"/>
        <w:spacing w:before="120"/>
        <w:ind w:left="83" w:firstLine="625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Старт каждой зачетной категории последовательный с интервалом 1 минута. Порядок старта каждой зачетной категории — согласно </w:t>
      </w:r>
      <w:r w:rsidR="00E122DC" w:rsidRPr="00AB1A25">
        <w:rPr>
          <w:sz w:val="28"/>
          <w:szCs w:val="28"/>
        </w:rPr>
        <w:t>«Расписанию</w:t>
      </w:r>
      <w:r w:rsidRPr="00AB1A25">
        <w:rPr>
          <w:sz w:val="28"/>
          <w:szCs w:val="28"/>
        </w:rPr>
        <w:t xml:space="preserve"> </w:t>
      </w:r>
      <w:r w:rsidR="00E122DC" w:rsidRPr="00AB1A25">
        <w:rPr>
          <w:sz w:val="28"/>
          <w:szCs w:val="28"/>
        </w:rPr>
        <w:t>соревнования</w:t>
      </w:r>
      <w:r w:rsidRPr="00AB1A25">
        <w:rPr>
          <w:sz w:val="28"/>
          <w:szCs w:val="28"/>
        </w:rPr>
        <w:t xml:space="preserve">» настоящего </w:t>
      </w:r>
      <w:r w:rsidR="00E122DC" w:rsidRPr="00AB1A25">
        <w:rPr>
          <w:sz w:val="28"/>
          <w:szCs w:val="28"/>
        </w:rPr>
        <w:t>Положения</w:t>
      </w:r>
      <w:r w:rsidRPr="00AB1A25">
        <w:rPr>
          <w:sz w:val="28"/>
          <w:szCs w:val="28"/>
        </w:rPr>
        <w:t xml:space="preserve">.  Контрольное время на взятие КП — 10 (десять) часов. </w:t>
      </w:r>
    </w:p>
    <w:p w:rsidR="00FD21CC" w:rsidRPr="00AB1A25" w:rsidRDefault="00FD21CC" w:rsidP="00AB1A25">
      <w:pPr>
        <w:widowControl w:val="0"/>
        <w:autoSpaceDE w:val="0"/>
        <w:spacing w:before="120"/>
        <w:ind w:left="83" w:firstLine="625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Участник считается финишировавшим, если заявленный Участником  автомобиль (или </w:t>
      </w:r>
      <w:proofErr w:type="spellStart"/>
      <w:r w:rsidRPr="00AB1A25">
        <w:rPr>
          <w:sz w:val="28"/>
          <w:szCs w:val="28"/>
        </w:rPr>
        <w:t>мотовездеходы</w:t>
      </w:r>
      <w:proofErr w:type="spellEnd"/>
      <w:r w:rsidRPr="00AB1A25">
        <w:rPr>
          <w:sz w:val="28"/>
          <w:szCs w:val="28"/>
        </w:rPr>
        <w:t xml:space="preserve">, составляющие команду), пересек (пересекли) створ ворот КП на Месте Финиша, обозначающий финиш.  А так же один из членов экипажа сдал карту памяти фотоаппарата Участника </w:t>
      </w:r>
      <w:r w:rsidR="00E122DC" w:rsidRPr="00AB1A25">
        <w:rPr>
          <w:sz w:val="28"/>
          <w:szCs w:val="28"/>
        </w:rPr>
        <w:t xml:space="preserve">Руководителю </w:t>
      </w:r>
      <w:r w:rsidR="00E122DC" w:rsidRPr="00AB1A25">
        <w:rPr>
          <w:sz w:val="28"/>
          <w:szCs w:val="28"/>
        </w:rPr>
        <w:lastRenderedPageBreak/>
        <w:t>соревнований</w:t>
      </w:r>
      <w:r w:rsidRPr="00AB1A25">
        <w:rPr>
          <w:sz w:val="28"/>
          <w:szCs w:val="28"/>
        </w:rPr>
        <w:t xml:space="preserve"> на Месте Финиша до истечения контрольного времени. В случае невыполнения указанных выше условий финиша Участником, финиш не засчитывается.</w:t>
      </w:r>
    </w:p>
    <w:p w:rsidR="00FD21CC" w:rsidRPr="00AB1A25" w:rsidRDefault="00FD21CC" w:rsidP="00AB1A25">
      <w:pPr>
        <w:widowControl w:val="0"/>
        <w:autoSpaceDE w:val="0"/>
        <w:spacing w:before="120"/>
        <w:ind w:left="83" w:firstLine="625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Организатор возвращает Участникам карты памяти фотоаппаратов на месте финиша после подсчета результатов соревнования.</w:t>
      </w:r>
    </w:p>
    <w:p w:rsidR="00FD21CC" w:rsidRPr="00AB1A25" w:rsidRDefault="00FD21CC" w:rsidP="00AB1A25">
      <w:pPr>
        <w:widowControl w:val="0"/>
        <w:autoSpaceDE w:val="0"/>
        <w:spacing w:before="120"/>
        <w:ind w:left="83" w:firstLine="625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Во время соревнования автомобили и </w:t>
      </w:r>
      <w:proofErr w:type="spellStart"/>
      <w:r w:rsidRPr="00AB1A25">
        <w:rPr>
          <w:sz w:val="28"/>
          <w:szCs w:val="28"/>
        </w:rPr>
        <w:t>мотовездеходы</w:t>
      </w:r>
      <w:proofErr w:type="spellEnd"/>
      <w:r w:rsidRPr="00AB1A25">
        <w:rPr>
          <w:sz w:val="28"/>
          <w:szCs w:val="28"/>
        </w:rPr>
        <w:t xml:space="preserve"> Участников перемещаются только с включенным ближним или дальним светом фар. Допускается выключать ближний или дальний свет фар только при использовании электрической лебедки или при преодолении брода глубиной более 0,5 метров.</w:t>
      </w:r>
    </w:p>
    <w:p w:rsidR="00FD21CC" w:rsidRPr="00AB1A25" w:rsidRDefault="00FD21CC" w:rsidP="00AB1A25">
      <w:pPr>
        <w:pStyle w:val="3"/>
        <w:keepNext/>
        <w:numPr>
          <w:ilvl w:val="2"/>
          <w:numId w:val="0"/>
        </w:numPr>
        <w:tabs>
          <w:tab w:val="clear" w:pos="1080"/>
          <w:tab w:val="num" w:pos="720"/>
        </w:tabs>
        <w:spacing w:before="240" w:after="60" w:line="276" w:lineRule="auto"/>
        <w:rPr>
          <w:sz w:val="28"/>
          <w:szCs w:val="28"/>
          <w:u w:val="none"/>
        </w:rPr>
      </w:pPr>
      <w:bookmarkStart w:id="1" w:name="_toc205"/>
      <w:bookmarkEnd w:id="1"/>
      <w:r w:rsidRPr="00AB1A25">
        <w:rPr>
          <w:sz w:val="28"/>
          <w:szCs w:val="28"/>
          <w:u w:val="none"/>
        </w:rPr>
        <w:t>Процедура взятия КП</w:t>
      </w:r>
    </w:p>
    <w:p w:rsidR="00FD21CC" w:rsidRPr="00AB1A25" w:rsidRDefault="00FD21CC" w:rsidP="00AB1A25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Участнику на автомобиле необходимо сфотографировать номер КП, свою машину и одного из членов экипажа на цифровой фотоаппарат, выполнив следующие требования:</w:t>
      </w:r>
    </w:p>
    <w:p w:rsidR="00FD21CC" w:rsidRPr="00AB1A25" w:rsidRDefault="00FD21CC" w:rsidP="00FD21CC">
      <w:pPr>
        <w:widowControl w:val="0"/>
        <w:numPr>
          <w:ilvl w:val="0"/>
          <w:numId w:val="3"/>
        </w:numPr>
        <w:tabs>
          <w:tab w:val="clear" w:pos="708"/>
          <w:tab w:val="num" w:pos="1080"/>
          <w:tab w:val="left" w:pos="2160"/>
        </w:tabs>
        <w:autoSpaceDE w:val="0"/>
        <w:spacing w:line="300" w:lineRule="auto"/>
        <w:ind w:left="1080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На снимке должен быть хорошо видимый и однозначно идентифицируемый номер </w:t>
      </w:r>
      <w:proofErr w:type="gramStart"/>
      <w:r w:rsidRPr="00AB1A25">
        <w:rPr>
          <w:sz w:val="28"/>
          <w:szCs w:val="28"/>
        </w:rPr>
        <w:t>данного</w:t>
      </w:r>
      <w:proofErr w:type="gramEnd"/>
      <w:r w:rsidRPr="00AB1A25">
        <w:rPr>
          <w:sz w:val="28"/>
          <w:szCs w:val="28"/>
        </w:rPr>
        <w:t xml:space="preserve"> КП;</w:t>
      </w:r>
    </w:p>
    <w:p w:rsidR="00FD21CC" w:rsidRPr="00AB1A25" w:rsidRDefault="00FD21CC" w:rsidP="00FD21CC">
      <w:pPr>
        <w:widowControl w:val="0"/>
        <w:numPr>
          <w:ilvl w:val="0"/>
          <w:numId w:val="3"/>
        </w:numPr>
        <w:tabs>
          <w:tab w:val="clear" w:pos="708"/>
          <w:tab w:val="num" w:pos="1080"/>
          <w:tab w:val="left" w:pos="2160"/>
        </w:tabs>
        <w:autoSpaceDE w:val="0"/>
        <w:spacing w:line="300" w:lineRule="auto"/>
        <w:ind w:left="1080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На снимке должен быть хорошо видимый и однозначно идентифицируемый автомобиль Участника с отчетливо различимым спортивным номером</w:t>
      </w:r>
      <w:r w:rsidR="00E122DC" w:rsidRPr="00AB1A25">
        <w:rPr>
          <w:sz w:val="28"/>
          <w:szCs w:val="28"/>
        </w:rPr>
        <w:t xml:space="preserve"> соревнования.</w:t>
      </w:r>
    </w:p>
    <w:p w:rsidR="00FD21CC" w:rsidRPr="00AB1A25" w:rsidRDefault="00FD21CC" w:rsidP="00FD21CC">
      <w:pPr>
        <w:widowControl w:val="0"/>
        <w:numPr>
          <w:ilvl w:val="0"/>
          <w:numId w:val="3"/>
        </w:numPr>
        <w:tabs>
          <w:tab w:val="clear" w:pos="708"/>
          <w:tab w:val="num" w:pos="1080"/>
          <w:tab w:val="left" w:pos="2160"/>
        </w:tabs>
        <w:autoSpaceDE w:val="0"/>
        <w:spacing w:line="300" w:lineRule="auto"/>
        <w:ind w:left="1080"/>
        <w:jc w:val="both"/>
        <w:rPr>
          <w:sz w:val="28"/>
          <w:szCs w:val="28"/>
        </w:rPr>
      </w:pPr>
      <w:proofErr w:type="gramStart"/>
      <w:r w:rsidRPr="00AB1A25">
        <w:rPr>
          <w:sz w:val="28"/>
          <w:szCs w:val="28"/>
        </w:rPr>
        <w:t xml:space="preserve">Один из членов экипажа, который одной рукой касается </w:t>
      </w:r>
      <w:r w:rsidRPr="00AB1A25">
        <w:rPr>
          <w:b/>
          <w:sz w:val="28"/>
          <w:szCs w:val="28"/>
        </w:rPr>
        <w:t>знака (ТАБЛИЧКИ</w:t>
      </w:r>
      <w:r w:rsidRPr="00AB1A25">
        <w:rPr>
          <w:sz w:val="28"/>
          <w:szCs w:val="28"/>
        </w:rPr>
        <w:t>)</w:t>
      </w:r>
      <w:r w:rsidRPr="00AB1A25">
        <w:rPr>
          <w:b/>
          <w:sz w:val="28"/>
          <w:szCs w:val="28"/>
        </w:rPr>
        <w:t>!!!</w:t>
      </w:r>
      <w:r w:rsidRPr="00AB1A25">
        <w:rPr>
          <w:sz w:val="28"/>
          <w:szCs w:val="28"/>
        </w:rPr>
        <w:t xml:space="preserve"> данного КП (рука, не закрывая номера, касается места, на котором находится краска, обозначающая номер КП), а другой рукой держится за любую часть автомобиля (кроме троса лебедки и других тросов, в т.ч. </w:t>
      </w:r>
      <w:proofErr w:type="spellStart"/>
      <w:r w:rsidRPr="00AB1A25">
        <w:rPr>
          <w:sz w:val="28"/>
          <w:szCs w:val="28"/>
        </w:rPr>
        <w:t>веткоотбойники</w:t>
      </w:r>
      <w:proofErr w:type="spellEnd"/>
      <w:r w:rsidRPr="00AB1A25">
        <w:rPr>
          <w:sz w:val="28"/>
          <w:szCs w:val="28"/>
        </w:rPr>
        <w:t>), причем данная часть должна составлять единое целое с автомобилем (не должна быть отделена от него).</w:t>
      </w:r>
      <w:proofErr w:type="gramEnd"/>
      <w:r w:rsidRPr="00AB1A25">
        <w:rPr>
          <w:sz w:val="28"/>
          <w:szCs w:val="28"/>
        </w:rPr>
        <w:t xml:space="preserve"> Допускается открывание дверей (в том числе </w:t>
      </w:r>
      <w:proofErr w:type="gramStart"/>
      <w:r w:rsidRPr="00AB1A25">
        <w:rPr>
          <w:sz w:val="28"/>
          <w:szCs w:val="28"/>
        </w:rPr>
        <w:t>задней</w:t>
      </w:r>
      <w:proofErr w:type="gramEnd"/>
      <w:r w:rsidRPr="00AB1A25">
        <w:rPr>
          <w:sz w:val="28"/>
          <w:szCs w:val="28"/>
        </w:rPr>
        <w:t xml:space="preserve">) и капота. </w:t>
      </w:r>
    </w:p>
    <w:p w:rsidR="00FD21CC" w:rsidRPr="00AB1A25" w:rsidRDefault="00FD21CC" w:rsidP="00FD21CC">
      <w:pPr>
        <w:widowControl w:val="0"/>
        <w:tabs>
          <w:tab w:val="left" w:pos="2880"/>
        </w:tabs>
        <w:autoSpaceDE w:val="0"/>
        <w:ind w:left="720"/>
        <w:jc w:val="both"/>
        <w:rPr>
          <w:sz w:val="28"/>
          <w:szCs w:val="28"/>
        </w:rPr>
      </w:pPr>
    </w:p>
    <w:p w:rsidR="00AB1A25" w:rsidRDefault="00FD21CC" w:rsidP="00AB1A25">
      <w:pPr>
        <w:widowControl w:val="0"/>
        <w:tabs>
          <w:tab w:val="left" w:pos="2160"/>
        </w:tabs>
        <w:autoSpaceDE w:val="0"/>
        <w:spacing w:line="300" w:lineRule="auto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Процедура взятия КП для Участников на </w:t>
      </w:r>
      <w:proofErr w:type="spellStart"/>
      <w:r w:rsidRPr="00AB1A25">
        <w:rPr>
          <w:sz w:val="28"/>
          <w:szCs w:val="28"/>
        </w:rPr>
        <w:t>мотовездеходах</w:t>
      </w:r>
      <w:proofErr w:type="spellEnd"/>
      <w:r w:rsidRPr="00AB1A25">
        <w:rPr>
          <w:sz w:val="28"/>
          <w:szCs w:val="28"/>
        </w:rPr>
        <w:t xml:space="preserve"> и мотоциклах:</w:t>
      </w:r>
    </w:p>
    <w:p w:rsidR="00AB1A25" w:rsidRDefault="00FD21CC" w:rsidP="00FD21CC">
      <w:pPr>
        <w:widowControl w:val="0"/>
        <w:numPr>
          <w:ilvl w:val="0"/>
          <w:numId w:val="3"/>
        </w:numPr>
        <w:tabs>
          <w:tab w:val="clear" w:pos="708"/>
          <w:tab w:val="num" w:pos="1080"/>
          <w:tab w:val="left" w:pos="2160"/>
        </w:tabs>
        <w:autoSpaceDE w:val="0"/>
        <w:spacing w:line="300" w:lineRule="auto"/>
        <w:ind w:left="720"/>
        <w:jc w:val="both"/>
        <w:rPr>
          <w:sz w:val="28"/>
          <w:szCs w:val="28"/>
        </w:rPr>
      </w:pPr>
      <w:r w:rsidRPr="00AB1A25">
        <w:rPr>
          <w:sz w:val="28"/>
          <w:szCs w:val="28"/>
        </w:rPr>
        <w:t xml:space="preserve">На снимке должен быть хорошо видимый и однозначно идентифицируемый </w:t>
      </w:r>
      <w:proofErr w:type="spellStart"/>
      <w:r w:rsidRPr="00AB1A25">
        <w:rPr>
          <w:sz w:val="28"/>
          <w:szCs w:val="28"/>
        </w:rPr>
        <w:t>Мотовездеход</w:t>
      </w:r>
      <w:proofErr w:type="spellEnd"/>
      <w:r w:rsidRPr="00AB1A25">
        <w:rPr>
          <w:sz w:val="28"/>
          <w:szCs w:val="28"/>
        </w:rPr>
        <w:t xml:space="preserve"> или мотоцикл Участника с отчетливо различимым спортивным номером</w:t>
      </w:r>
      <w:r w:rsidR="00E122DC" w:rsidRPr="00AB1A25">
        <w:rPr>
          <w:sz w:val="28"/>
          <w:szCs w:val="28"/>
        </w:rPr>
        <w:t xml:space="preserve"> соревнования</w:t>
      </w:r>
      <w:r w:rsidRPr="00AB1A25">
        <w:rPr>
          <w:sz w:val="28"/>
          <w:szCs w:val="28"/>
        </w:rPr>
        <w:t>, на фоне хорошо различимого номера данного КП. Ответственность за четкость видимого номера КП и стартового номера лежит на участнике.</w:t>
      </w:r>
    </w:p>
    <w:p w:rsidR="00FD21CC" w:rsidRPr="00AB1A25" w:rsidRDefault="00FD21CC" w:rsidP="00FD21CC">
      <w:pPr>
        <w:widowControl w:val="0"/>
        <w:numPr>
          <w:ilvl w:val="0"/>
          <w:numId w:val="3"/>
        </w:numPr>
        <w:tabs>
          <w:tab w:val="clear" w:pos="708"/>
          <w:tab w:val="num" w:pos="1080"/>
          <w:tab w:val="left" w:pos="2160"/>
        </w:tabs>
        <w:autoSpaceDE w:val="0"/>
        <w:spacing w:line="300" w:lineRule="auto"/>
        <w:ind w:left="720"/>
        <w:jc w:val="both"/>
        <w:rPr>
          <w:sz w:val="28"/>
          <w:szCs w:val="28"/>
        </w:rPr>
      </w:pPr>
      <w:r w:rsidRPr="00AB1A25">
        <w:rPr>
          <w:sz w:val="28"/>
          <w:szCs w:val="28"/>
        </w:rPr>
        <w:t>Точки на красном фоне возможны для взятия пешим способом (стоимость взятия 1 балл)</w:t>
      </w:r>
      <w:r w:rsidR="00E122DC" w:rsidRPr="00AB1A25">
        <w:rPr>
          <w:sz w:val="28"/>
          <w:szCs w:val="28"/>
        </w:rPr>
        <w:t xml:space="preserve">. </w:t>
      </w:r>
      <w:r w:rsidRPr="00AB1A25">
        <w:rPr>
          <w:sz w:val="28"/>
          <w:szCs w:val="28"/>
        </w:rPr>
        <w:t>На с</w:t>
      </w:r>
      <w:r w:rsidR="00E122DC" w:rsidRPr="00AB1A25">
        <w:rPr>
          <w:sz w:val="28"/>
          <w:szCs w:val="28"/>
        </w:rPr>
        <w:t>нимке должен быть виден бортовой номер авто</w:t>
      </w:r>
      <w:r w:rsidRPr="00AB1A25">
        <w:rPr>
          <w:sz w:val="28"/>
          <w:szCs w:val="28"/>
        </w:rPr>
        <w:t>,</w:t>
      </w:r>
      <w:r w:rsidR="00E122DC" w:rsidRPr="00AB1A25">
        <w:rPr>
          <w:sz w:val="28"/>
          <w:szCs w:val="28"/>
        </w:rPr>
        <w:t xml:space="preserve"> </w:t>
      </w:r>
      <w:r w:rsidRPr="00AB1A25">
        <w:rPr>
          <w:sz w:val="28"/>
          <w:szCs w:val="28"/>
        </w:rPr>
        <w:t>АТВ или МОТО и номер КП.</w:t>
      </w:r>
    </w:p>
    <w:p w:rsidR="00AB1A25" w:rsidRDefault="00AB1A25" w:rsidP="00FD21CC">
      <w:pPr>
        <w:widowControl w:val="0"/>
        <w:tabs>
          <w:tab w:val="left" w:pos="2160"/>
        </w:tabs>
        <w:autoSpaceDE w:val="0"/>
        <w:spacing w:line="300" w:lineRule="auto"/>
        <w:jc w:val="both"/>
        <w:rPr>
          <w:sz w:val="28"/>
          <w:szCs w:val="28"/>
        </w:rPr>
      </w:pPr>
    </w:p>
    <w:p w:rsidR="00FD21CC" w:rsidRPr="00AB1A25" w:rsidRDefault="00AB1A25" w:rsidP="00FD21CC">
      <w:pPr>
        <w:widowControl w:val="0"/>
        <w:tabs>
          <w:tab w:val="left" w:pos="2160"/>
        </w:tabs>
        <w:autoSpaceDE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0549">
        <w:rPr>
          <w:sz w:val="28"/>
          <w:szCs w:val="28"/>
        </w:rPr>
        <w:t xml:space="preserve">  </w:t>
      </w:r>
      <w:r w:rsidR="00FD21CC" w:rsidRPr="00AB1A25">
        <w:rPr>
          <w:sz w:val="28"/>
          <w:szCs w:val="28"/>
        </w:rPr>
        <w:t>Взятие КП на время увеличивает её стоимость на 5 баллов при условии соблюдения временного периода для взятия, отведенного организаторами.</w:t>
      </w:r>
    </w:p>
    <w:p w:rsidR="00FD21CC" w:rsidRPr="00AB1A25" w:rsidRDefault="00FD21CC" w:rsidP="00FD21CC">
      <w:pPr>
        <w:widowControl w:val="0"/>
        <w:tabs>
          <w:tab w:val="left" w:pos="720"/>
        </w:tabs>
        <w:autoSpaceDE w:val="0"/>
        <w:jc w:val="both"/>
        <w:rPr>
          <w:sz w:val="28"/>
          <w:szCs w:val="28"/>
        </w:rPr>
      </w:pPr>
    </w:p>
    <w:p w:rsidR="00FD21CC" w:rsidRPr="00DA4801" w:rsidRDefault="000C0549" w:rsidP="00FD21CC">
      <w:pPr>
        <w:widowControl w:val="0"/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FD21CC" w:rsidRPr="00DA4801">
        <w:rPr>
          <w:rFonts w:ascii="Times New Roman CYR" w:hAnsi="Times New Roman CYR" w:cs="Times New Roman CYR"/>
          <w:b/>
          <w:sz w:val="28"/>
          <w:szCs w:val="28"/>
        </w:rPr>
        <w:t>Фотографии взятия всех взятых КП до</w:t>
      </w:r>
      <w:r w:rsidR="00E122DC">
        <w:rPr>
          <w:rFonts w:ascii="Times New Roman CYR" w:hAnsi="Times New Roman CYR" w:cs="Times New Roman CYR"/>
          <w:b/>
          <w:sz w:val="28"/>
          <w:szCs w:val="28"/>
        </w:rPr>
        <w:t xml:space="preserve">лжны быть представлены </w:t>
      </w:r>
      <w:r w:rsidR="00FD21CC" w:rsidRPr="00DA4801">
        <w:rPr>
          <w:rFonts w:ascii="Times New Roman CYR" w:hAnsi="Times New Roman CYR" w:cs="Times New Roman CYR"/>
          <w:b/>
          <w:sz w:val="28"/>
          <w:szCs w:val="28"/>
        </w:rPr>
        <w:t>Организаторам на одной карте памяти фотоаппарата.</w:t>
      </w:r>
    </w:p>
    <w:p w:rsidR="00FD21CC" w:rsidRPr="00DA4801" w:rsidRDefault="000C0549" w:rsidP="00FD21CC">
      <w:pPr>
        <w:widowControl w:val="0"/>
        <w:tabs>
          <w:tab w:val="left" w:pos="720"/>
        </w:tabs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FD21CC" w:rsidRPr="00DA4801">
        <w:rPr>
          <w:rFonts w:ascii="Times New Roman CYR" w:hAnsi="Times New Roman CYR" w:cs="Times New Roman CYR"/>
          <w:b/>
          <w:sz w:val="28"/>
          <w:szCs w:val="28"/>
        </w:rPr>
        <w:t xml:space="preserve">ВНИМАНИЕ! Карта памяти фотоаппарата должна содержать только фотографии КП. При наличии посторонних снимков </w:t>
      </w:r>
      <w:proofErr w:type="spellStart"/>
      <w:r w:rsidR="00FD21CC" w:rsidRPr="00DA4801">
        <w:rPr>
          <w:rFonts w:ascii="Times New Roman CYR" w:hAnsi="Times New Roman CYR" w:cs="Times New Roman CYR"/>
          <w:b/>
          <w:sz w:val="28"/>
          <w:szCs w:val="28"/>
        </w:rPr>
        <w:t>флеш</w:t>
      </w:r>
      <w:proofErr w:type="spellEnd"/>
      <w:r w:rsidR="00FD21CC" w:rsidRPr="00DA4801">
        <w:rPr>
          <w:rFonts w:ascii="Times New Roman CYR" w:hAnsi="Times New Roman CYR" w:cs="Times New Roman CYR"/>
          <w:b/>
          <w:sz w:val="28"/>
          <w:szCs w:val="28"/>
        </w:rPr>
        <w:t xml:space="preserve"> карта организаторами не принимается, результат не зачитывается, участник снимается с соревнования.</w:t>
      </w:r>
    </w:p>
    <w:p w:rsidR="00FD21CC" w:rsidRDefault="00FD21CC" w:rsidP="00DB1DB6">
      <w:pPr>
        <w:rPr>
          <w:b/>
          <w:sz w:val="28"/>
          <w:szCs w:val="28"/>
        </w:rPr>
      </w:pPr>
    </w:p>
    <w:p w:rsidR="006E2AB2" w:rsidRPr="006E2AB2" w:rsidRDefault="006E2AB2" w:rsidP="006E2AB2">
      <w:pPr>
        <w:jc w:val="both"/>
        <w:rPr>
          <w:b/>
          <w:bCs/>
          <w:sz w:val="28"/>
          <w:szCs w:val="28"/>
        </w:rPr>
      </w:pPr>
      <w:r w:rsidRPr="006E2AB2">
        <w:rPr>
          <w:b/>
          <w:bCs/>
          <w:sz w:val="28"/>
          <w:szCs w:val="28"/>
        </w:rPr>
        <w:t>Место старта/финиша МОТО</w:t>
      </w:r>
    </w:p>
    <w:p w:rsidR="006E2AB2" w:rsidRPr="006E2AB2" w:rsidRDefault="006E2AB2" w:rsidP="006E2AB2">
      <w:pPr>
        <w:ind w:firstLine="708"/>
        <w:jc w:val="both"/>
        <w:rPr>
          <w:bCs/>
          <w:sz w:val="28"/>
          <w:szCs w:val="28"/>
        </w:rPr>
      </w:pPr>
      <w:r w:rsidRPr="006E2AB2">
        <w:rPr>
          <w:bCs/>
          <w:sz w:val="28"/>
          <w:szCs w:val="28"/>
        </w:rPr>
        <w:t>Соревнования для мотоциклов проходят в классе ЭНДУРО по определенной трассе, проложенной организаторами соревнования в двух категориях – «ХАРД» и «ЛАЙТ».</w:t>
      </w:r>
    </w:p>
    <w:p w:rsidR="006E2AB2" w:rsidRPr="006E2AB2" w:rsidRDefault="006E2AB2" w:rsidP="006E2AB2">
      <w:pPr>
        <w:jc w:val="both"/>
        <w:rPr>
          <w:bCs/>
          <w:sz w:val="28"/>
          <w:szCs w:val="28"/>
        </w:rPr>
      </w:pPr>
      <w:r w:rsidRPr="006E2AB2">
        <w:rPr>
          <w:bCs/>
          <w:sz w:val="28"/>
          <w:szCs w:val="28"/>
        </w:rPr>
        <w:tab/>
        <w:t xml:space="preserve">Старт в каждой категории – одновременный. </w:t>
      </w:r>
    </w:p>
    <w:p w:rsidR="006E2AB2" w:rsidRPr="004D1175" w:rsidRDefault="006E2AB2" w:rsidP="006E2AB2">
      <w:pPr>
        <w:jc w:val="both"/>
        <w:rPr>
          <w:bCs/>
          <w:sz w:val="28"/>
          <w:szCs w:val="28"/>
        </w:rPr>
      </w:pPr>
      <w:r w:rsidRPr="006E2AB2">
        <w:rPr>
          <w:b/>
          <w:bCs/>
          <w:sz w:val="28"/>
          <w:szCs w:val="28"/>
        </w:rPr>
        <w:tab/>
      </w:r>
      <w:r w:rsidRPr="006E2AB2">
        <w:rPr>
          <w:bCs/>
          <w:sz w:val="28"/>
          <w:szCs w:val="28"/>
        </w:rPr>
        <w:t>Победителем считается участник, прошедший указанную дистанцию за минимальное время.</w:t>
      </w:r>
    </w:p>
    <w:p w:rsidR="006E2AB2" w:rsidRDefault="006E2AB2" w:rsidP="00DB1DB6">
      <w:pPr>
        <w:rPr>
          <w:b/>
          <w:sz w:val="28"/>
          <w:szCs w:val="28"/>
        </w:rPr>
      </w:pPr>
    </w:p>
    <w:p w:rsidR="001F2657" w:rsidRPr="00B57AC0" w:rsidRDefault="001F2657" w:rsidP="00E122DC">
      <w:pPr>
        <w:jc w:val="both"/>
        <w:rPr>
          <w:b/>
          <w:bCs/>
          <w:sz w:val="28"/>
          <w:szCs w:val="28"/>
        </w:rPr>
      </w:pPr>
    </w:p>
    <w:p w:rsidR="0006138C" w:rsidRPr="000C0549" w:rsidRDefault="00492DE7" w:rsidP="00C64E3A">
      <w:pPr>
        <w:widowControl w:val="0"/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0C0549">
        <w:rPr>
          <w:b/>
          <w:sz w:val="28"/>
          <w:szCs w:val="28"/>
        </w:rPr>
        <w:t>Условия подведения итогов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 xml:space="preserve">После окончания контрольного времени Организаторы осуществляют подсчет количества взятых КП и суммы набранных баллов тех Участников, которые сдали карты памяти своих фотоаппаратов. Победители, занявшие 1, 2 и 3 место, определяются в каждой зачетной категории.  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 xml:space="preserve">Результат Участника — сумма набранных баллов всех взятых и засчитанных Участнику КП минус баллы </w:t>
      </w:r>
      <w:proofErr w:type="spellStart"/>
      <w:r w:rsidRPr="000C0549">
        <w:rPr>
          <w:sz w:val="28"/>
          <w:szCs w:val="28"/>
        </w:rPr>
        <w:t>пенализации</w:t>
      </w:r>
      <w:proofErr w:type="spellEnd"/>
      <w:r w:rsidRPr="000C0549">
        <w:rPr>
          <w:sz w:val="28"/>
          <w:szCs w:val="28"/>
        </w:rPr>
        <w:t xml:space="preserve"> Участника. 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>В случае</w:t>
      </w:r>
      <w:proofErr w:type="gramStart"/>
      <w:r w:rsidRPr="000C0549">
        <w:rPr>
          <w:sz w:val="28"/>
          <w:szCs w:val="28"/>
        </w:rPr>
        <w:t>,</w:t>
      </w:r>
      <w:proofErr w:type="gramEnd"/>
      <w:r w:rsidRPr="000C0549">
        <w:rPr>
          <w:sz w:val="28"/>
          <w:szCs w:val="28"/>
        </w:rPr>
        <w:t xml:space="preserve"> если два или более Участника в одной зачетной категории претендуют на призовое место из-за того, что набрали одинаковое количество баллов, то победителем объявляется Участник, затратив</w:t>
      </w:r>
      <w:r w:rsidR="000C0549">
        <w:rPr>
          <w:sz w:val="28"/>
          <w:szCs w:val="28"/>
        </w:rPr>
        <w:t>ший меньше времени на взятие КП</w:t>
      </w:r>
      <w:r w:rsidRPr="000C0549">
        <w:rPr>
          <w:sz w:val="28"/>
          <w:szCs w:val="28"/>
        </w:rPr>
        <w:t>, т.е. финишировавший раньше.</w:t>
      </w:r>
    </w:p>
    <w:p w:rsidR="00C64E3A" w:rsidRPr="00C64E3A" w:rsidRDefault="00C64E3A" w:rsidP="00C64E3A">
      <w:pPr>
        <w:pStyle w:val="2"/>
        <w:ind w:left="0" w:firstLine="0"/>
        <w:rPr>
          <w:rFonts w:ascii="Times New Roman" w:hAnsi="Times New Roman" w:cs="Times New Roman"/>
          <w:i w:val="0"/>
        </w:rPr>
      </w:pPr>
      <w:r w:rsidRPr="00C64E3A">
        <w:rPr>
          <w:rFonts w:ascii="Times New Roman" w:hAnsi="Times New Roman" w:cs="Times New Roman"/>
          <w:i w:val="0"/>
        </w:rPr>
        <w:t xml:space="preserve">Штрафы и </w:t>
      </w:r>
      <w:proofErr w:type="spellStart"/>
      <w:r w:rsidRPr="00C64E3A">
        <w:rPr>
          <w:rFonts w:ascii="Times New Roman" w:hAnsi="Times New Roman" w:cs="Times New Roman"/>
          <w:i w:val="0"/>
        </w:rPr>
        <w:t>пенализация</w:t>
      </w:r>
      <w:proofErr w:type="spellEnd"/>
      <w:r w:rsidRPr="00C64E3A">
        <w:rPr>
          <w:rFonts w:ascii="Times New Roman" w:hAnsi="Times New Roman" w:cs="Times New Roman"/>
          <w:i w:val="0"/>
        </w:rPr>
        <w:t>:</w:t>
      </w:r>
    </w:p>
    <w:tbl>
      <w:tblPr>
        <w:tblW w:w="0" w:type="auto"/>
        <w:tblInd w:w="-1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5"/>
        <w:gridCol w:w="1510"/>
        <w:gridCol w:w="1329"/>
        <w:gridCol w:w="1923"/>
        <w:gridCol w:w="1508"/>
      </w:tblGrid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нарушения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Пенализация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Дисквалификация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</w:t>
            </w: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Неуплата стартового взноса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Несоответствие автомобиля требованиям 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>Положения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Непрохождение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Технической инспекции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 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>читаемые спонсорские наклейки и/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или стартовые номера или их отсутствие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 в размещении рекламы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0C0549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C64E3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C64E3A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  <w:proofErr w:type="spellEnd"/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Неисполнение требований 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>Руководителя соревнования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- 10 баллов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или дисквалификация (на усмотрение 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>Руководителя соревнования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spacing w:after="12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Поведение Участника,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дискредитирующие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соревнование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Нахождение Участника на трассе до объявления старта соревнования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Передвижение по местности во время соревнования с выключенным или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неработающим ближним или дальним светом фар (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оговоренных в настоящем 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>Положении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- 3 баллов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122DC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2DC" w:rsidRDefault="00E122DC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Нахождение участника на трассе в нетрезвом виде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2DC" w:rsidRDefault="00E122DC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2DC" w:rsidRDefault="003F0E4F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2DC" w:rsidRDefault="003F0E4F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DC" w:rsidRDefault="003F0E4F" w:rsidP="003F0E4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10000</w:t>
            </w:r>
            <w:r w:rsidR="000C0549">
              <w:rPr>
                <w:rFonts w:ascii="Times New Roman CYR" w:hAnsi="Times New Roman CYR" w:cs="Times New Roman CYR"/>
                <w:sz w:val="20"/>
                <w:szCs w:val="20"/>
              </w:rPr>
              <w:t>руб.,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ЭС не возвращается</w:t>
            </w: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Использование лебедки без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корозащитной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стропы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ЭС не возвращается</w:t>
            </w: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Валка живого леса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ЭС не возвращается</w:t>
            </w: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Повреждение, перенос, а так же другие действия Участника, делающие</w:t>
            </w:r>
            <w:r w:rsidR="003F0E4F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невозможным чтение номера КП и/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или его оригинальное  нахождение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5500р.</w:t>
            </w: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Въезд в населенные пункты в течение контрольного времени проведения соревнования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использование огнестрельного оружия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ЭС не возвращается</w:t>
            </w:r>
          </w:p>
        </w:tc>
      </w:tr>
      <w:tr w:rsidR="00C64E3A" w:rsidTr="00025609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Нарушена судейская пломбировка агрегатов или дополнительного оборудования автомобиля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E3A" w:rsidTr="00025609">
        <w:trPr>
          <w:trHeight w:val="7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3F0E4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Любая помощь Участникам от посторонних лиц в течение контрольного времени соревнования, если данные лица не являются Участниками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3A" w:rsidRDefault="00C64E3A" w:rsidP="00025609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 руб.</w:t>
            </w:r>
          </w:p>
        </w:tc>
      </w:tr>
    </w:tbl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 xml:space="preserve">Во всех случаях </w:t>
      </w:r>
      <w:proofErr w:type="spellStart"/>
      <w:r w:rsidRPr="000C0549">
        <w:rPr>
          <w:sz w:val="28"/>
          <w:szCs w:val="28"/>
        </w:rPr>
        <w:t>пенализации</w:t>
      </w:r>
      <w:proofErr w:type="spellEnd"/>
      <w:r w:rsidRPr="000C0549">
        <w:rPr>
          <w:sz w:val="28"/>
          <w:szCs w:val="28"/>
        </w:rPr>
        <w:t xml:space="preserve"> Участника, </w:t>
      </w:r>
      <w:proofErr w:type="gramStart"/>
      <w:r w:rsidRPr="000C0549">
        <w:rPr>
          <w:sz w:val="28"/>
          <w:szCs w:val="28"/>
        </w:rPr>
        <w:t>влекущей</w:t>
      </w:r>
      <w:proofErr w:type="gramEnd"/>
      <w:r w:rsidRPr="000C0549">
        <w:rPr>
          <w:sz w:val="28"/>
          <w:szCs w:val="28"/>
        </w:rPr>
        <w:t xml:space="preserve"> дисквалификацию Участника, стартовый взнос Организаторами не возвращается. </w:t>
      </w:r>
    </w:p>
    <w:p w:rsidR="00C64E3A" w:rsidRPr="000C0549" w:rsidRDefault="00C64E3A" w:rsidP="000C0549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 w:rsidRPr="000C0549">
        <w:rPr>
          <w:color w:val="000000"/>
          <w:sz w:val="28"/>
          <w:szCs w:val="28"/>
        </w:rPr>
        <w:t>Все денежные штрафы должны быть уплачены Участником до момента истечения контрольного времени зачетной категории, в которую данный Участник заявлен. В противном случае финиш Участника не засчитывается.</w:t>
      </w:r>
    </w:p>
    <w:p w:rsidR="00C64E3A" w:rsidRPr="000C0549" w:rsidRDefault="00C64E3A" w:rsidP="00C64E3A">
      <w:pPr>
        <w:pStyle w:val="2"/>
        <w:rPr>
          <w:rFonts w:ascii="Times New Roman" w:hAnsi="Times New Roman" w:cs="Times New Roman"/>
          <w:i w:val="0"/>
        </w:rPr>
      </w:pPr>
      <w:r w:rsidRPr="000C0549">
        <w:rPr>
          <w:rFonts w:ascii="Times New Roman" w:hAnsi="Times New Roman" w:cs="Times New Roman"/>
          <w:i w:val="0"/>
        </w:rPr>
        <w:t>Протесты. Апелляции.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 xml:space="preserve">Протесты подаются Участками соревнования в течение 30 (тридцати) минут с момента публикации предварительных результатов соревнования. Протесты подаются только в письменной форме на имя </w:t>
      </w:r>
      <w:r w:rsidR="003F0E4F" w:rsidRPr="000C0549">
        <w:rPr>
          <w:sz w:val="28"/>
          <w:szCs w:val="28"/>
        </w:rPr>
        <w:t>Руководителя соревнования</w:t>
      </w:r>
      <w:r w:rsidRPr="000C0549">
        <w:rPr>
          <w:sz w:val="28"/>
          <w:szCs w:val="28"/>
        </w:rPr>
        <w:t xml:space="preserve"> и сопровождаются уплатой залогового взноса в размере 5000 (пять тысяч) рублей. 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 xml:space="preserve">В случае признания Организаторами протеста </w:t>
      </w:r>
      <w:proofErr w:type="gramStart"/>
      <w:r w:rsidRPr="000C0549">
        <w:rPr>
          <w:sz w:val="28"/>
          <w:szCs w:val="28"/>
        </w:rPr>
        <w:t>несостоятельным</w:t>
      </w:r>
      <w:proofErr w:type="gramEnd"/>
      <w:r w:rsidRPr="000C0549">
        <w:rPr>
          <w:sz w:val="28"/>
          <w:szCs w:val="28"/>
        </w:rPr>
        <w:t xml:space="preserve"> залоговый взнос не возвращается.</w:t>
      </w:r>
    </w:p>
    <w:p w:rsidR="00C64E3A" w:rsidRPr="000C0549" w:rsidRDefault="00C64E3A" w:rsidP="00C64E3A">
      <w:pPr>
        <w:pStyle w:val="2"/>
        <w:rPr>
          <w:rFonts w:ascii="Times New Roman" w:hAnsi="Times New Roman" w:cs="Times New Roman"/>
          <w:i w:val="0"/>
        </w:rPr>
      </w:pPr>
      <w:r w:rsidRPr="000C0549">
        <w:rPr>
          <w:rFonts w:ascii="Times New Roman" w:hAnsi="Times New Roman" w:cs="Times New Roman"/>
          <w:i w:val="0"/>
        </w:rPr>
        <w:t>Эвакуация Участников.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>Организаторы обязуются оказать посильную помощь в эвакуации автомобилей Участников. В случае</w:t>
      </w:r>
      <w:proofErr w:type="gramStart"/>
      <w:r w:rsidRPr="000C0549">
        <w:rPr>
          <w:sz w:val="28"/>
          <w:szCs w:val="28"/>
        </w:rPr>
        <w:t>,</w:t>
      </w:r>
      <w:proofErr w:type="gramEnd"/>
      <w:r w:rsidRPr="000C0549">
        <w:rPr>
          <w:sz w:val="28"/>
          <w:szCs w:val="28"/>
        </w:rPr>
        <w:t xml:space="preserve"> если возможностей Организаторов для эвакуации автомобиля Участника будет недостаточно, то Организаторы по обоюдной договоренности с Участником осуществляют поиск эвакуатора и эвакуацию автомобиля Участника за счет Участника.</w:t>
      </w:r>
    </w:p>
    <w:p w:rsidR="00C64E3A" w:rsidRPr="000C0549" w:rsidRDefault="00C64E3A" w:rsidP="000C0549">
      <w:pPr>
        <w:widowControl w:val="0"/>
        <w:autoSpaceDE w:val="0"/>
        <w:spacing w:after="120"/>
        <w:ind w:firstLine="708"/>
        <w:jc w:val="both"/>
        <w:rPr>
          <w:sz w:val="28"/>
          <w:szCs w:val="28"/>
        </w:rPr>
      </w:pPr>
      <w:r w:rsidRPr="000C0549">
        <w:rPr>
          <w:sz w:val="28"/>
          <w:szCs w:val="28"/>
        </w:rPr>
        <w:t>Эвакуация производится в течение двух суток после официального закрытия соревнования и только в светлое время суток.</w:t>
      </w:r>
    </w:p>
    <w:p w:rsidR="00C64E3A" w:rsidRPr="000C0549" w:rsidRDefault="00C64E3A" w:rsidP="000C0549">
      <w:pPr>
        <w:widowControl w:val="0"/>
        <w:autoSpaceDE w:val="0"/>
        <w:spacing w:after="120"/>
        <w:ind w:firstLine="360"/>
        <w:jc w:val="both"/>
        <w:rPr>
          <w:sz w:val="28"/>
          <w:szCs w:val="28"/>
        </w:rPr>
      </w:pPr>
      <w:r w:rsidRPr="000C0549">
        <w:rPr>
          <w:sz w:val="28"/>
          <w:szCs w:val="28"/>
        </w:rPr>
        <w:t>Организаторы осуществляют эвакуацию автомобилей Участников только до поселка Верхнетуломский. Стоимость эвакуации, при возможности буксировки автомобилем 5000</w:t>
      </w:r>
      <w:r w:rsidR="000C0549">
        <w:rPr>
          <w:sz w:val="28"/>
          <w:szCs w:val="28"/>
        </w:rPr>
        <w:t xml:space="preserve"> </w:t>
      </w:r>
      <w:r w:rsidRPr="000C0549">
        <w:rPr>
          <w:sz w:val="28"/>
          <w:szCs w:val="28"/>
        </w:rPr>
        <w:t>р</w:t>
      </w:r>
      <w:r w:rsidR="000C0549">
        <w:rPr>
          <w:sz w:val="28"/>
          <w:szCs w:val="28"/>
        </w:rPr>
        <w:t>уб</w:t>
      </w:r>
      <w:r w:rsidRPr="000C0549">
        <w:rPr>
          <w:sz w:val="28"/>
          <w:szCs w:val="28"/>
        </w:rPr>
        <w:t>.</w:t>
      </w:r>
    </w:p>
    <w:p w:rsidR="00C64E3A" w:rsidRPr="000C0549" w:rsidRDefault="00C64E3A" w:rsidP="00D8713C">
      <w:pPr>
        <w:jc w:val="both"/>
        <w:rPr>
          <w:sz w:val="28"/>
          <w:szCs w:val="28"/>
        </w:rPr>
      </w:pPr>
    </w:p>
    <w:p w:rsidR="0006138C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72117C" w:rsidRDefault="003F0E4F" w:rsidP="0072117C">
      <w:pPr>
        <w:widowControl w:val="0"/>
        <w:autoSpaceDE w:val="0"/>
        <w:spacing w:after="12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2117C">
        <w:rPr>
          <w:rFonts w:ascii="Times New Roman CYR" w:hAnsi="Times New Roman CYR" w:cs="Times New Roman CYR"/>
          <w:sz w:val="28"/>
          <w:szCs w:val="28"/>
        </w:rPr>
        <w:t>Каждый Участник соревнования, оплативший стартовый взнос, получает памятный диплом Участника</w:t>
      </w:r>
      <w:r w:rsidR="0072117C">
        <w:rPr>
          <w:rFonts w:ascii="Times New Roman CYR" w:hAnsi="Times New Roman CYR" w:cs="Times New Roman CYR"/>
          <w:sz w:val="28"/>
          <w:szCs w:val="28"/>
        </w:rPr>
        <w:t>.</w:t>
      </w:r>
    </w:p>
    <w:p w:rsidR="0072117C" w:rsidRPr="0072117C" w:rsidRDefault="0045682F" w:rsidP="0072117C">
      <w:pPr>
        <w:widowControl w:val="0"/>
        <w:autoSpaceDE w:val="0"/>
        <w:spacing w:after="12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2117C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="001F2657" w:rsidRPr="0072117C">
        <w:rPr>
          <w:color w:val="000000"/>
          <w:spacing w:val="-1"/>
          <w:sz w:val="28"/>
          <w:szCs w:val="28"/>
        </w:rPr>
        <w:t xml:space="preserve"> </w:t>
      </w:r>
      <w:r w:rsidRPr="0072117C">
        <w:rPr>
          <w:color w:val="000000"/>
          <w:spacing w:val="-1"/>
          <w:sz w:val="28"/>
          <w:szCs w:val="28"/>
        </w:rPr>
        <w:t xml:space="preserve">место) в личных </w:t>
      </w:r>
      <w:proofErr w:type="gramStart"/>
      <w:r w:rsidR="0072117C" w:rsidRPr="0072117C">
        <w:rPr>
          <w:color w:val="000000"/>
          <w:spacing w:val="-1"/>
          <w:sz w:val="28"/>
          <w:szCs w:val="28"/>
        </w:rPr>
        <w:t>зачете</w:t>
      </w:r>
      <w:proofErr w:type="gramEnd"/>
      <w:r w:rsidRPr="0072117C">
        <w:rPr>
          <w:color w:val="000000"/>
          <w:spacing w:val="-1"/>
          <w:sz w:val="28"/>
          <w:szCs w:val="28"/>
        </w:rPr>
        <w:t xml:space="preserve"> соревнований, награждаются </w:t>
      </w:r>
      <w:r w:rsidR="0072117C">
        <w:rPr>
          <w:color w:val="000000"/>
          <w:spacing w:val="-1"/>
          <w:sz w:val="28"/>
          <w:szCs w:val="28"/>
        </w:rPr>
        <w:t>дипломами и памятными подарками Организатора</w:t>
      </w:r>
      <w:r w:rsidR="0072117C" w:rsidRPr="0072117C">
        <w:rPr>
          <w:color w:val="000000"/>
          <w:spacing w:val="-1"/>
          <w:sz w:val="28"/>
          <w:szCs w:val="28"/>
        </w:rPr>
        <w:t>.</w:t>
      </w:r>
    </w:p>
    <w:p w:rsidR="00D371A0" w:rsidRPr="0072117C" w:rsidRDefault="0045682F" w:rsidP="00D371A0">
      <w:pPr>
        <w:ind w:firstLine="708"/>
        <w:jc w:val="both"/>
        <w:rPr>
          <w:sz w:val="28"/>
          <w:szCs w:val="28"/>
        </w:rPr>
      </w:pPr>
      <w:r w:rsidRPr="0072117C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45682F" w:rsidRPr="0072117C" w:rsidRDefault="009E306D" w:rsidP="001F2657">
      <w:pPr>
        <w:ind w:firstLine="708"/>
        <w:jc w:val="both"/>
        <w:rPr>
          <w:sz w:val="28"/>
          <w:szCs w:val="28"/>
        </w:rPr>
      </w:pPr>
      <w:r w:rsidRPr="009E306D">
        <w:rPr>
          <w:sz w:val="28"/>
          <w:szCs w:val="28"/>
        </w:rPr>
        <w:t xml:space="preserve">Финансовое обеспечение </w:t>
      </w:r>
      <w:r w:rsidR="0045682F" w:rsidRPr="0072117C">
        <w:rPr>
          <w:sz w:val="28"/>
          <w:szCs w:val="28"/>
        </w:rPr>
        <w:t xml:space="preserve">по подготовке и проведению соревнований, предусмотренных данным </w:t>
      </w:r>
      <w:r>
        <w:rPr>
          <w:sz w:val="28"/>
          <w:szCs w:val="28"/>
        </w:rPr>
        <w:t>Положением</w:t>
      </w:r>
      <w:r w:rsidR="0045682F" w:rsidRPr="0072117C">
        <w:rPr>
          <w:sz w:val="28"/>
          <w:szCs w:val="28"/>
        </w:rPr>
        <w:t xml:space="preserve">,  осуществляется за счет средств </w:t>
      </w:r>
      <w:r>
        <w:rPr>
          <w:sz w:val="28"/>
          <w:szCs w:val="28"/>
        </w:rPr>
        <w:t>Организатора</w:t>
      </w:r>
      <w:r w:rsidR="0045682F" w:rsidRPr="0072117C">
        <w:rPr>
          <w:sz w:val="28"/>
          <w:szCs w:val="28"/>
        </w:rPr>
        <w:t>, стартовых взносов, бюджетов муниципальных образований и внебюджетных сре</w:t>
      </w:r>
      <w:proofErr w:type="gramStart"/>
      <w:r w:rsidR="0045682F" w:rsidRPr="0072117C">
        <w:rPr>
          <w:sz w:val="28"/>
          <w:szCs w:val="28"/>
        </w:rPr>
        <w:t>дств др</w:t>
      </w:r>
      <w:proofErr w:type="gramEnd"/>
      <w:r w:rsidR="0045682F" w:rsidRPr="0072117C">
        <w:rPr>
          <w:sz w:val="28"/>
          <w:szCs w:val="28"/>
        </w:rPr>
        <w:t xml:space="preserve">угих участвующих организаций. </w:t>
      </w:r>
    </w:p>
    <w:p w:rsidR="0045682F" w:rsidRDefault="0045682F" w:rsidP="001F2657">
      <w:pPr>
        <w:ind w:firstLine="708"/>
        <w:jc w:val="both"/>
        <w:rPr>
          <w:sz w:val="28"/>
          <w:szCs w:val="28"/>
        </w:rPr>
      </w:pPr>
      <w:r w:rsidRPr="0072117C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0C0549" w:rsidRDefault="000C0549" w:rsidP="001F2657">
      <w:pPr>
        <w:ind w:firstLine="708"/>
        <w:jc w:val="both"/>
        <w:rPr>
          <w:sz w:val="28"/>
          <w:szCs w:val="28"/>
        </w:rPr>
      </w:pPr>
    </w:p>
    <w:p w:rsidR="00412406" w:rsidRPr="00846507" w:rsidRDefault="00412406" w:rsidP="000C0549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6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РЕКЛАМА</w:t>
      </w:r>
    </w:p>
    <w:p w:rsidR="00412406" w:rsidRDefault="00412406" w:rsidP="000C0549">
      <w:pPr>
        <w:suppressAutoHyphens w:val="0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Использования рекламы регла</w:t>
      </w:r>
      <w:r>
        <w:rPr>
          <w:color w:val="000000"/>
          <w:sz w:val="28"/>
          <w:szCs w:val="28"/>
          <w:lang w:eastAsia="ru-RU"/>
        </w:rPr>
        <w:t>ментируется Главой XVII СК РАФ.</w:t>
      </w:r>
    </w:p>
    <w:p w:rsidR="00412406" w:rsidRDefault="00412406" w:rsidP="00412406">
      <w:pPr>
        <w:suppressAutoHyphens w:val="0"/>
        <w:autoSpaceDE w:val="0"/>
        <w:autoSpaceDN w:val="0"/>
        <w:adjustRightInd w:val="0"/>
        <w:spacing w:after="5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При проведении соревнований разрешается любая реклама, не</w:t>
      </w:r>
      <w:r>
        <w:rPr>
          <w:color w:val="000000"/>
          <w:sz w:val="28"/>
          <w:szCs w:val="28"/>
          <w:lang w:eastAsia="ru-RU"/>
        </w:rPr>
        <w:t xml:space="preserve"> запрещенная действующим законодательством.</w:t>
      </w:r>
    </w:p>
    <w:p w:rsidR="00412406" w:rsidRDefault="00412406" w:rsidP="00412406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Реклама размещается на территории соревнований, автомобилях участников, автомобилях обсл</w:t>
      </w:r>
      <w:r>
        <w:rPr>
          <w:color w:val="000000"/>
          <w:sz w:val="28"/>
          <w:szCs w:val="28"/>
          <w:lang w:eastAsia="ru-RU"/>
        </w:rPr>
        <w:t>у</w:t>
      </w:r>
      <w:r w:rsidRPr="00FE6099">
        <w:rPr>
          <w:color w:val="000000"/>
          <w:sz w:val="28"/>
          <w:szCs w:val="28"/>
          <w:lang w:eastAsia="ru-RU"/>
        </w:rPr>
        <w:t>живания и прочих носителях (указатели, афиши, программы и т</w:t>
      </w:r>
      <w:r>
        <w:rPr>
          <w:color w:val="000000"/>
          <w:sz w:val="28"/>
          <w:szCs w:val="28"/>
          <w:lang w:eastAsia="ru-RU"/>
        </w:rPr>
        <w:t>.д.) с разрешения Организатора.</w:t>
      </w:r>
    </w:p>
    <w:p w:rsidR="00412406" w:rsidRDefault="00412406" w:rsidP="00412406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Права на размещение рекламы на автомобилях участников принадлежат самим участникам, однако они должны резервировать места на автомобилях для размещения Обязательной и Необя</w:t>
      </w:r>
      <w:r>
        <w:rPr>
          <w:color w:val="000000"/>
          <w:sz w:val="28"/>
          <w:szCs w:val="28"/>
          <w:lang w:eastAsia="ru-RU"/>
        </w:rPr>
        <w:t>зательной рекламы Организатора.</w:t>
      </w:r>
    </w:p>
    <w:p w:rsidR="00412406" w:rsidRDefault="00412406" w:rsidP="00412406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Для размещения Обязательной и Необязательной рекламы на автомобилях Организатор должен предост</w:t>
      </w:r>
      <w:r>
        <w:rPr>
          <w:color w:val="000000"/>
          <w:sz w:val="28"/>
          <w:szCs w:val="28"/>
          <w:lang w:eastAsia="ru-RU"/>
        </w:rPr>
        <w:t>авить соответствующие наклейки.</w:t>
      </w:r>
    </w:p>
    <w:p w:rsidR="00412406" w:rsidRPr="00FE6099" w:rsidRDefault="00412406" w:rsidP="00412406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0C0549">
        <w:rPr>
          <w:color w:val="000000"/>
          <w:sz w:val="28"/>
          <w:szCs w:val="28"/>
          <w:lang w:eastAsia="ru-RU"/>
        </w:rPr>
        <w:t>Водитель может отклонить Необязательную рекламу за дополнительную плату в размере 2000 (две тысячи) руб.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32285D" w:rsidRPr="001F2657" w:rsidRDefault="003F4394" w:rsidP="003F43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124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4073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F0E4F" w:rsidP="001F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уплачивают Экологический сбор – «ЭС»</w:t>
      </w:r>
      <w:r w:rsidR="0032285D" w:rsidRPr="001F2657">
        <w:rPr>
          <w:sz w:val="28"/>
          <w:szCs w:val="28"/>
        </w:rPr>
        <w:t xml:space="preserve"> в размере 1000 руб., который возвращается по окончании соревнования.</w:t>
      </w:r>
    </w:p>
    <w:p w:rsidR="0032285D" w:rsidRPr="001F2657" w:rsidRDefault="0032285D" w:rsidP="000C0549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</w:t>
      </w:r>
      <w:r w:rsidR="003F0E4F">
        <w:rPr>
          <w:sz w:val="28"/>
          <w:szCs w:val="28"/>
        </w:rPr>
        <w:t>, на трассе соревнований</w:t>
      </w:r>
      <w:r w:rsidRPr="001F2657">
        <w:rPr>
          <w:sz w:val="28"/>
          <w:szCs w:val="28"/>
        </w:rPr>
        <w:t xml:space="preserve"> (технический и биологический мусор, разлитые</w:t>
      </w:r>
      <w:r w:rsidR="003F0E4F">
        <w:rPr>
          <w:sz w:val="28"/>
          <w:szCs w:val="28"/>
        </w:rPr>
        <w:t xml:space="preserve"> технические жидкости и т.п.),</w:t>
      </w:r>
      <w:r w:rsidR="000C0549">
        <w:rPr>
          <w:sz w:val="28"/>
          <w:szCs w:val="28"/>
        </w:rPr>
        <w:t xml:space="preserve"> или при условии, что Участник не забрал (по любым причинам) ЭС в назначенное время, </w:t>
      </w:r>
      <w:r w:rsidRPr="001F2657">
        <w:rPr>
          <w:sz w:val="28"/>
          <w:szCs w:val="28"/>
        </w:rPr>
        <w:t>экологический сбор не возвращается.</w:t>
      </w:r>
      <w:r w:rsidRPr="001F2657">
        <w:rPr>
          <w:sz w:val="28"/>
          <w:szCs w:val="28"/>
        </w:rPr>
        <w:tab/>
      </w:r>
    </w:p>
    <w:sectPr w:rsidR="0032285D" w:rsidRPr="001F2657" w:rsidSect="00EC316D">
      <w:footerReference w:type="default" r:id="rId14"/>
      <w:pgSz w:w="11906" w:h="16838"/>
      <w:pgMar w:top="567" w:right="567" w:bottom="567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F24" w:rsidRDefault="006C6F24" w:rsidP="00EC316D">
      <w:r>
        <w:separator/>
      </w:r>
    </w:p>
  </w:endnote>
  <w:endnote w:type="continuationSeparator" w:id="1">
    <w:p w:rsidR="006C6F24" w:rsidRDefault="006C6F24" w:rsidP="00EC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6D" w:rsidRDefault="00EC316D">
    <w:pPr>
      <w:pStyle w:val="af5"/>
      <w:jc w:val="center"/>
    </w:pPr>
  </w:p>
  <w:p w:rsidR="00EC316D" w:rsidRDefault="00EC316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F24" w:rsidRDefault="006C6F24" w:rsidP="00EC316D">
      <w:r>
        <w:separator/>
      </w:r>
    </w:p>
  </w:footnote>
  <w:footnote w:type="continuationSeparator" w:id="1">
    <w:p w:rsidR="006C6F24" w:rsidRDefault="006C6F24" w:rsidP="00EC3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A2D0F88"/>
    <w:multiLevelType w:val="hybridMultilevel"/>
    <w:tmpl w:val="A38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C5B70"/>
    <w:multiLevelType w:val="hybridMultilevel"/>
    <w:tmpl w:val="2514D43E"/>
    <w:lvl w:ilvl="0" w:tplc="EDA44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F01E1"/>
    <w:multiLevelType w:val="hybridMultilevel"/>
    <w:tmpl w:val="E018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39"/>
  </w:num>
  <w:num w:numId="25">
    <w:abstractNumId w:val="36"/>
  </w:num>
  <w:num w:numId="26">
    <w:abstractNumId w:val="43"/>
  </w:num>
  <w:num w:numId="27">
    <w:abstractNumId w:val="35"/>
  </w:num>
  <w:num w:numId="28">
    <w:abstractNumId w:val="29"/>
  </w:num>
  <w:num w:numId="29">
    <w:abstractNumId w:val="30"/>
  </w:num>
  <w:num w:numId="30">
    <w:abstractNumId w:val="24"/>
  </w:num>
  <w:num w:numId="31">
    <w:abstractNumId w:val="40"/>
  </w:num>
  <w:num w:numId="32">
    <w:abstractNumId w:val="38"/>
  </w:num>
  <w:num w:numId="33">
    <w:abstractNumId w:val="32"/>
  </w:num>
  <w:num w:numId="34">
    <w:abstractNumId w:val="31"/>
  </w:num>
  <w:num w:numId="35">
    <w:abstractNumId w:val="42"/>
  </w:num>
  <w:num w:numId="36">
    <w:abstractNumId w:val="25"/>
  </w:num>
  <w:num w:numId="37">
    <w:abstractNumId w:val="41"/>
  </w:num>
  <w:num w:numId="38">
    <w:abstractNumId w:val="44"/>
  </w:num>
  <w:num w:numId="39">
    <w:abstractNumId w:val="27"/>
  </w:num>
  <w:num w:numId="40">
    <w:abstractNumId w:val="23"/>
  </w:num>
  <w:num w:numId="41">
    <w:abstractNumId w:val="26"/>
  </w:num>
  <w:num w:numId="42">
    <w:abstractNumId w:val="28"/>
  </w:num>
  <w:num w:numId="43">
    <w:abstractNumId w:val="37"/>
  </w:num>
  <w:num w:numId="44">
    <w:abstractNumId w:val="2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F58"/>
    <w:rsid w:val="00023FB1"/>
    <w:rsid w:val="00045615"/>
    <w:rsid w:val="0006138C"/>
    <w:rsid w:val="00063424"/>
    <w:rsid w:val="00071A93"/>
    <w:rsid w:val="00073F58"/>
    <w:rsid w:val="00090680"/>
    <w:rsid w:val="00093251"/>
    <w:rsid w:val="000C0549"/>
    <w:rsid w:val="000C1733"/>
    <w:rsid w:val="00105A15"/>
    <w:rsid w:val="00112330"/>
    <w:rsid w:val="001238BD"/>
    <w:rsid w:val="00131905"/>
    <w:rsid w:val="00160A15"/>
    <w:rsid w:val="0019252A"/>
    <w:rsid w:val="001A1553"/>
    <w:rsid w:val="001A6B7B"/>
    <w:rsid w:val="001B456A"/>
    <w:rsid w:val="001D585A"/>
    <w:rsid w:val="001E4917"/>
    <w:rsid w:val="001F2657"/>
    <w:rsid w:val="00205DCF"/>
    <w:rsid w:val="00205ECA"/>
    <w:rsid w:val="00232E52"/>
    <w:rsid w:val="00252C27"/>
    <w:rsid w:val="00285A56"/>
    <w:rsid w:val="00287BD7"/>
    <w:rsid w:val="002B05BE"/>
    <w:rsid w:val="002B3198"/>
    <w:rsid w:val="002C70E0"/>
    <w:rsid w:val="002D23A0"/>
    <w:rsid w:val="002E40A0"/>
    <w:rsid w:val="002E56A8"/>
    <w:rsid w:val="002F790A"/>
    <w:rsid w:val="0032285D"/>
    <w:rsid w:val="00322E40"/>
    <w:rsid w:val="00344082"/>
    <w:rsid w:val="00352BA9"/>
    <w:rsid w:val="00353971"/>
    <w:rsid w:val="00363477"/>
    <w:rsid w:val="003B410D"/>
    <w:rsid w:val="003C221A"/>
    <w:rsid w:val="003C76C8"/>
    <w:rsid w:val="003D6919"/>
    <w:rsid w:val="003F0E4F"/>
    <w:rsid w:val="003F4394"/>
    <w:rsid w:val="00401EBB"/>
    <w:rsid w:val="00404A33"/>
    <w:rsid w:val="00412406"/>
    <w:rsid w:val="00417D7B"/>
    <w:rsid w:val="00447F96"/>
    <w:rsid w:val="0045682F"/>
    <w:rsid w:val="00483063"/>
    <w:rsid w:val="00492DE7"/>
    <w:rsid w:val="004B76D7"/>
    <w:rsid w:val="004F4CF1"/>
    <w:rsid w:val="0050263F"/>
    <w:rsid w:val="00510FA1"/>
    <w:rsid w:val="005418DF"/>
    <w:rsid w:val="00564073"/>
    <w:rsid w:val="00581335"/>
    <w:rsid w:val="00596AE7"/>
    <w:rsid w:val="005A2815"/>
    <w:rsid w:val="005A31CF"/>
    <w:rsid w:val="005B4CB0"/>
    <w:rsid w:val="005D2A17"/>
    <w:rsid w:val="00646729"/>
    <w:rsid w:val="006518D8"/>
    <w:rsid w:val="006B3887"/>
    <w:rsid w:val="006C6F24"/>
    <w:rsid w:val="006E2AB2"/>
    <w:rsid w:val="006E4873"/>
    <w:rsid w:val="006E7753"/>
    <w:rsid w:val="006F1AE5"/>
    <w:rsid w:val="00710EC8"/>
    <w:rsid w:val="0071466E"/>
    <w:rsid w:val="0072117C"/>
    <w:rsid w:val="007305DD"/>
    <w:rsid w:val="007B22D5"/>
    <w:rsid w:val="007B2F59"/>
    <w:rsid w:val="007D298B"/>
    <w:rsid w:val="008167AD"/>
    <w:rsid w:val="00824BCE"/>
    <w:rsid w:val="00880A86"/>
    <w:rsid w:val="00885147"/>
    <w:rsid w:val="008A4474"/>
    <w:rsid w:val="008A47A3"/>
    <w:rsid w:val="008B33AD"/>
    <w:rsid w:val="008C3D83"/>
    <w:rsid w:val="009064EE"/>
    <w:rsid w:val="00915956"/>
    <w:rsid w:val="009170C5"/>
    <w:rsid w:val="00972774"/>
    <w:rsid w:val="009C5BDD"/>
    <w:rsid w:val="009E306D"/>
    <w:rsid w:val="00A03164"/>
    <w:rsid w:val="00AA3320"/>
    <w:rsid w:val="00AB1A25"/>
    <w:rsid w:val="00AC5900"/>
    <w:rsid w:val="00AF464C"/>
    <w:rsid w:val="00B04770"/>
    <w:rsid w:val="00B0539B"/>
    <w:rsid w:val="00B06ADB"/>
    <w:rsid w:val="00B44F44"/>
    <w:rsid w:val="00B4705A"/>
    <w:rsid w:val="00B57AC0"/>
    <w:rsid w:val="00B97D99"/>
    <w:rsid w:val="00BC57B2"/>
    <w:rsid w:val="00BF6339"/>
    <w:rsid w:val="00BF7445"/>
    <w:rsid w:val="00C2378E"/>
    <w:rsid w:val="00C24284"/>
    <w:rsid w:val="00C40857"/>
    <w:rsid w:val="00C4295E"/>
    <w:rsid w:val="00C52852"/>
    <w:rsid w:val="00C64E3A"/>
    <w:rsid w:val="00C91A8C"/>
    <w:rsid w:val="00CB1646"/>
    <w:rsid w:val="00CD5306"/>
    <w:rsid w:val="00CE2F6C"/>
    <w:rsid w:val="00D3671C"/>
    <w:rsid w:val="00D371A0"/>
    <w:rsid w:val="00D677B5"/>
    <w:rsid w:val="00D71E07"/>
    <w:rsid w:val="00D80265"/>
    <w:rsid w:val="00D86536"/>
    <w:rsid w:val="00D8713C"/>
    <w:rsid w:val="00DA45ED"/>
    <w:rsid w:val="00DB1DB6"/>
    <w:rsid w:val="00E122DC"/>
    <w:rsid w:val="00E94CBA"/>
    <w:rsid w:val="00EC316D"/>
    <w:rsid w:val="00ED0A2B"/>
    <w:rsid w:val="00EE37A8"/>
    <w:rsid w:val="00F12FE5"/>
    <w:rsid w:val="00F215C2"/>
    <w:rsid w:val="00FA3F27"/>
    <w:rsid w:val="00FA766A"/>
    <w:rsid w:val="00FC10CA"/>
    <w:rsid w:val="00FD21CC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4BCE"/>
    <w:pPr>
      <w:keepNext/>
      <w:spacing w:before="240" w:after="60"/>
      <w:ind w:left="450" w:hanging="45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24BCE"/>
    <w:pPr>
      <w:keepNext/>
      <w:spacing w:before="240" w:after="6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BCE"/>
    <w:p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24BCE"/>
    <w:rPr>
      <w:rFonts w:ascii="Symbol" w:hAnsi="Symbol"/>
      <w:sz w:val="20"/>
      <w:szCs w:val="20"/>
    </w:rPr>
  </w:style>
  <w:style w:type="character" w:customStyle="1" w:styleId="WW8Num4z0">
    <w:name w:val="WW8Num4z0"/>
    <w:rsid w:val="00824BCE"/>
    <w:rPr>
      <w:color w:val="000000"/>
    </w:rPr>
  </w:style>
  <w:style w:type="character" w:customStyle="1" w:styleId="WW8Num5z0">
    <w:name w:val="WW8Num5z0"/>
    <w:rsid w:val="00824BCE"/>
    <w:rPr>
      <w:rFonts w:ascii="Times New Roman" w:hAnsi="Times New Roman" w:cs="Times New Roman"/>
    </w:rPr>
  </w:style>
  <w:style w:type="character" w:customStyle="1" w:styleId="WW8Num7z0">
    <w:name w:val="WW8Num7z0"/>
    <w:rsid w:val="00824BCE"/>
    <w:rPr>
      <w:rFonts w:ascii="Symbol" w:hAnsi="Symbol"/>
      <w:sz w:val="20"/>
      <w:szCs w:val="20"/>
    </w:rPr>
  </w:style>
  <w:style w:type="character" w:customStyle="1" w:styleId="WW8Num7z1">
    <w:name w:val="WW8Num7z1"/>
    <w:rsid w:val="00824BCE"/>
    <w:rPr>
      <w:rFonts w:ascii="Courier New" w:hAnsi="Courier New" w:cs="Courier New"/>
    </w:rPr>
  </w:style>
  <w:style w:type="character" w:customStyle="1" w:styleId="WW8Num7z2">
    <w:name w:val="WW8Num7z2"/>
    <w:rsid w:val="00824BCE"/>
    <w:rPr>
      <w:rFonts w:ascii="Wingdings" w:hAnsi="Wingdings"/>
    </w:rPr>
  </w:style>
  <w:style w:type="character" w:customStyle="1" w:styleId="WW8Num7z3">
    <w:name w:val="WW8Num7z3"/>
    <w:rsid w:val="00824BCE"/>
    <w:rPr>
      <w:rFonts w:ascii="Symbol" w:hAnsi="Symbol"/>
    </w:rPr>
  </w:style>
  <w:style w:type="character" w:customStyle="1" w:styleId="WW8Num8z0">
    <w:name w:val="WW8Num8z0"/>
    <w:rsid w:val="00824BCE"/>
    <w:rPr>
      <w:color w:val="000000"/>
    </w:rPr>
  </w:style>
  <w:style w:type="character" w:customStyle="1" w:styleId="WW8Num9z0">
    <w:name w:val="WW8Num9z0"/>
    <w:rsid w:val="00824BCE"/>
    <w:rPr>
      <w:rFonts w:ascii="Symbol" w:hAnsi="Symbol"/>
      <w:sz w:val="20"/>
      <w:szCs w:val="20"/>
    </w:rPr>
  </w:style>
  <w:style w:type="character" w:customStyle="1" w:styleId="WW8Num9z1">
    <w:name w:val="WW8Num9z1"/>
    <w:rsid w:val="00824BCE"/>
    <w:rPr>
      <w:rFonts w:ascii="Courier New" w:hAnsi="Courier New" w:cs="Courier New"/>
    </w:rPr>
  </w:style>
  <w:style w:type="character" w:customStyle="1" w:styleId="WW8Num9z2">
    <w:name w:val="WW8Num9z2"/>
    <w:rsid w:val="00824BCE"/>
    <w:rPr>
      <w:rFonts w:ascii="Wingdings" w:hAnsi="Wingdings"/>
    </w:rPr>
  </w:style>
  <w:style w:type="character" w:customStyle="1" w:styleId="WW8Num9z3">
    <w:name w:val="WW8Num9z3"/>
    <w:rsid w:val="00824BCE"/>
    <w:rPr>
      <w:rFonts w:ascii="Symbol" w:hAnsi="Symbol"/>
    </w:rPr>
  </w:style>
  <w:style w:type="character" w:customStyle="1" w:styleId="WW8Num10z0">
    <w:name w:val="WW8Num10z0"/>
    <w:rsid w:val="00824BCE"/>
    <w:rPr>
      <w:color w:val="000000"/>
    </w:rPr>
  </w:style>
  <w:style w:type="character" w:customStyle="1" w:styleId="WW8Num10z1">
    <w:name w:val="WW8Num10z1"/>
    <w:rsid w:val="00824BCE"/>
    <w:rPr>
      <w:b w:val="0"/>
      <w:color w:val="000000"/>
    </w:rPr>
  </w:style>
  <w:style w:type="character" w:customStyle="1" w:styleId="WW8Num14z0">
    <w:name w:val="WW8Num14z0"/>
    <w:rsid w:val="00824BCE"/>
    <w:rPr>
      <w:rFonts w:ascii="Times New Roman" w:hAnsi="Times New Roman" w:cs="Times New Roman"/>
    </w:rPr>
  </w:style>
  <w:style w:type="character" w:customStyle="1" w:styleId="WW8Num16z0">
    <w:name w:val="WW8Num16z0"/>
    <w:rsid w:val="00824BCE"/>
    <w:rPr>
      <w:rFonts w:ascii="Symbol" w:hAnsi="Symbol"/>
      <w:sz w:val="20"/>
      <w:szCs w:val="20"/>
    </w:rPr>
  </w:style>
  <w:style w:type="character" w:customStyle="1" w:styleId="WW8Num16z1">
    <w:name w:val="WW8Num16z1"/>
    <w:rsid w:val="00824BCE"/>
    <w:rPr>
      <w:rFonts w:ascii="Courier New" w:hAnsi="Courier New" w:cs="Courier New"/>
    </w:rPr>
  </w:style>
  <w:style w:type="character" w:customStyle="1" w:styleId="WW8Num16z2">
    <w:name w:val="WW8Num16z2"/>
    <w:rsid w:val="00824BCE"/>
    <w:rPr>
      <w:rFonts w:ascii="Wingdings" w:hAnsi="Wingdings"/>
    </w:rPr>
  </w:style>
  <w:style w:type="character" w:customStyle="1" w:styleId="WW8Num16z3">
    <w:name w:val="WW8Num16z3"/>
    <w:rsid w:val="00824BCE"/>
    <w:rPr>
      <w:rFonts w:ascii="Symbol" w:hAnsi="Symbol"/>
    </w:rPr>
  </w:style>
  <w:style w:type="character" w:customStyle="1" w:styleId="WW8Num17z0">
    <w:name w:val="WW8Num17z0"/>
    <w:rsid w:val="00824BCE"/>
    <w:rPr>
      <w:color w:val="000000"/>
    </w:rPr>
  </w:style>
  <w:style w:type="character" w:customStyle="1" w:styleId="WW8Num18z1">
    <w:name w:val="WW8Num18z1"/>
    <w:rsid w:val="00824BCE"/>
    <w:rPr>
      <w:b w:val="0"/>
    </w:rPr>
  </w:style>
  <w:style w:type="character" w:customStyle="1" w:styleId="WW8Num20z0">
    <w:name w:val="WW8Num20z0"/>
    <w:rsid w:val="00824BCE"/>
    <w:rPr>
      <w:rFonts w:ascii="Symbol" w:hAnsi="Symbol"/>
      <w:sz w:val="20"/>
      <w:szCs w:val="20"/>
    </w:rPr>
  </w:style>
  <w:style w:type="character" w:customStyle="1" w:styleId="WW8Num20z1">
    <w:name w:val="WW8Num20z1"/>
    <w:rsid w:val="00824BCE"/>
    <w:rPr>
      <w:rFonts w:ascii="Courier New" w:hAnsi="Courier New" w:cs="Courier New"/>
    </w:rPr>
  </w:style>
  <w:style w:type="character" w:customStyle="1" w:styleId="WW8Num20z2">
    <w:name w:val="WW8Num20z2"/>
    <w:rsid w:val="00824BCE"/>
    <w:rPr>
      <w:rFonts w:ascii="Wingdings" w:hAnsi="Wingdings"/>
    </w:rPr>
  </w:style>
  <w:style w:type="character" w:customStyle="1" w:styleId="WW8Num20z3">
    <w:name w:val="WW8Num20z3"/>
    <w:rsid w:val="00824BCE"/>
    <w:rPr>
      <w:rFonts w:ascii="Symbol" w:hAnsi="Symbol"/>
    </w:rPr>
  </w:style>
  <w:style w:type="character" w:customStyle="1" w:styleId="WW8Num21z0">
    <w:name w:val="WW8Num21z0"/>
    <w:rsid w:val="00824BCE"/>
    <w:rPr>
      <w:rFonts w:ascii="Symbol" w:hAnsi="Symbol"/>
      <w:sz w:val="20"/>
      <w:szCs w:val="20"/>
    </w:rPr>
  </w:style>
  <w:style w:type="character" w:customStyle="1" w:styleId="WW8Num21z1">
    <w:name w:val="WW8Num21z1"/>
    <w:rsid w:val="00824BCE"/>
    <w:rPr>
      <w:rFonts w:ascii="Courier New" w:hAnsi="Courier New" w:cs="Courier New"/>
    </w:rPr>
  </w:style>
  <w:style w:type="character" w:customStyle="1" w:styleId="WW8Num21z2">
    <w:name w:val="WW8Num21z2"/>
    <w:rsid w:val="00824BCE"/>
    <w:rPr>
      <w:rFonts w:ascii="Wingdings" w:hAnsi="Wingdings"/>
    </w:rPr>
  </w:style>
  <w:style w:type="character" w:customStyle="1" w:styleId="WW8Num21z3">
    <w:name w:val="WW8Num21z3"/>
    <w:rsid w:val="00824BCE"/>
    <w:rPr>
      <w:rFonts w:ascii="Symbol" w:hAnsi="Symbol"/>
    </w:rPr>
  </w:style>
  <w:style w:type="character" w:customStyle="1" w:styleId="WW8NumSt3z0">
    <w:name w:val="WW8NumSt3z0"/>
    <w:rsid w:val="00824BCE"/>
    <w:rPr>
      <w:rFonts w:ascii="Times New Roman" w:hAnsi="Times New Roman" w:cs="Times New Roman"/>
    </w:rPr>
  </w:style>
  <w:style w:type="character" w:customStyle="1" w:styleId="WW8NumSt9z0">
    <w:name w:val="WW8NumSt9z0"/>
    <w:rsid w:val="00824BCE"/>
    <w:rPr>
      <w:rFonts w:ascii="Times New Roman" w:hAnsi="Times New Roman" w:cs="Times New Roman"/>
    </w:rPr>
  </w:style>
  <w:style w:type="character" w:customStyle="1" w:styleId="WW8NumSt10z0">
    <w:name w:val="WW8NumSt10z0"/>
    <w:rsid w:val="00824BCE"/>
    <w:rPr>
      <w:rFonts w:ascii="Times New Roman" w:hAnsi="Times New Roman" w:cs="Times New Roman"/>
    </w:rPr>
  </w:style>
  <w:style w:type="character" w:customStyle="1" w:styleId="WW8NumSt19z0">
    <w:name w:val="WW8NumSt19z0"/>
    <w:rsid w:val="00824BCE"/>
    <w:rPr>
      <w:rFonts w:ascii="Times New Roman" w:hAnsi="Times New Roman" w:cs="Times New Roman"/>
    </w:rPr>
  </w:style>
  <w:style w:type="character" w:customStyle="1" w:styleId="WW8NumSt20z0">
    <w:name w:val="WW8NumSt20z0"/>
    <w:rsid w:val="00824BC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24BCE"/>
  </w:style>
  <w:style w:type="character" w:styleId="a3">
    <w:name w:val="Hyperlink"/>
    <w:basedOn w:val="10"/>
    <w:rsid w:val="00824BC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4B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24BCE"/>
    <w:pPr>
      <w:snapToGrid w:val="0"/>
    </w:pPr>
    <w:rPr>
      <w:sz w:val="28"/>
      <w:szCs w:val="20"/>
    </w:rPr>
  </w:style>
  <w:style w:type="paragraph" w:styleId="a6">
    <w:name w:val="List"/>
    <w:basedOn w:val="a5"/>
    <w:rsid w:val="00824BCE"/>
    <w:rPr>
      <w:rFonts w:cs="Tahoma"/>
    </w:rPr>
  </w:style>
  <w:style w:type="paragraph" w:customStyle="1" w:styleId="11">
    <w:name w:val="Название1"/>
    <w:basedOn w:val="a"/>
    <w:rsid w:val="00824BC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4BCE"/>
    <w:pPr>
      <w:suppressLineNumbers/>
    </w:pPr>
    <w:rPr>
      <w:rFonts w:cs="Tahoma"/>
    </w:rPr>
  </w:style>
  <w:style w:type="paragraph" w:styleId="a7">
    <w:name w:val="header"/>
    <w:basedOn w:val="a"/>
    <w:rsid w:val="00824BCE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824BCE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824BCE"/>
    <w:pPr>
      <w:jc w:val="center"/>
    </w:pPr>
    <w:rPr>
      <w:i/>
      <w:iCs/>
    </w:rPr>
  </w:style>
  <w:style w:type="paragraph" w:styleId="ab">
    <w:name w:val="Body Text Indent"/>
    <w:basedOn w:val="a"/>
    <w:rsid w:val="00824BCE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824BC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24BCE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824BCE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er"/>
    <w:basedOn w:val="a"/>
    <w:link w:val="af6"/>
    <w:uiPriority w:val="99"/>
    <w:unhideWhenUsed/>
    <w:rsid w:val="00EC31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316D"/>
    <w:rPr>
      <w:sz w:val="24"/>
      <w:szCs w:val="24"/>
      <w:lang w:eastAsia="ar-SA"/>
    </w:rPr>
  </w:style>
  <w:style w:type="character" w:customStyle="1" w:styleId="WW8Num1z0">
    <w:name w:val="WW8Num1z0"/>
    <w:rsid w:val="00FD21CC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andaoffro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sport.murm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156-BD3A-4575-B44B-EE4A05E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27259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Лада</cp:lastModifiedBy>
  <cp:revision>2</cp:revision>
  <cp:lastPrinted>2017-02-10T21:05:00Z</cp:lastPrinted>
  <dcterms:created xsi:type="dcterms:W3CDTF">2017-05-25T09:11:00Z</dcterms:created>
  <dcterms:modified xsi:type="dcterms:W3CDTF">2017-05-25T09:11:00Z</dcterms:modified>
</cp:coreProperties>
</file>